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76" w:lineRule="auto"/>
        <w:rPr>
          <w:rFonts w:ascii="Arial" w:cs="Arial" w:eastAsia="Arial" w:hAnsi="Arial"/>
        </w:rPr>
      </w:pPr>
      <w:r w:rsidDel="00000000" w:rsidR="00000000" w:rsidRPr="00000000">
        <w:rPr>
          <w:rtl w:val="0"/>
        </w:rPr>
      </w:r>
    </w:p>
    <w:tbl>
      <w:tblPr>
        <w:tblStyle w:val="Table1"/>
        <w:tblW w:w="9553.0" w:type="dxa"/>
        <w:jc w:val="center"/>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9553"/>
        <w:tblGridChange w:id="0">
          <w:tblGrid>
            <w:gridCol w:w="9553"/>
          </w:tblGrid>
        </w:tblGridChange>
      </w:tblGrid>
      <w:tr>
        <w:trPr>
          <w:trHeight w:val="680" w:hRule="atLeast"/>
        </w:trPr>
        <w:tc>
          <w:tcPr>
            <w:tcBorders>
              <w:top w:color="000000" w:space="0" w:sz="4" w:val="single"/>
              <w:left w:color="000000" w:space="0" w:sz="4" w:val="single"/>
              <w:bottom w:color="000000" w:space="0" w:sz="4" w:val="single"/>
              <w:right w:color="000000" w:space="0" w:sz="4" w:val="single"/>
            </w:tcBorders>
            <w:shd w:fill="daeef3" w:val="clear"/>
            <w:tcMar>
              <w:top w:w="80.0" w:type="dxa"/>
              <w:left w:w="80.0" w:type="dxa"/>
              <w:bottom w:w="80.0" w:type="dxa"/>
              <w:right w:w="80.0" w:type="dxa"/>
            </w:tcMar>
          </w:tcPr>
          <w:p w:rsidR="00000000" w:rsidDel="00000000" w:rsidP="00000000" w:rsidRDefault="00000000" w:rsidRPr="00000000" w14:paraId="00000002">
            <w:pPr>
              <w:spacing w:line="240" w:lineRule="auto"/>
              <w:jc w:val="center"/>
              <w:rPr>
                <w:rFonts w:ascii="Calibri" w:cs="Calibri" w:eastAsia="Calibri" w:hAnsi="Calibri"/>
                <w:b w:val="1"/>
                <w:sz w:val="36"/>
                <w:szCs w:val="36"/>
              </w:rPr>
            </w:pPr>
            <w:r w:rsidDel="00000000" w:rsidR="00000000" w:rsidRPr="00000000">
              <w:rPr>
                <w:rFonts w:ascii="Calibri" w:cs="Calibri" w:eastAsia="Calibri" w:hAnsi="Calibri"/>
                <w:b w:val="1"/>
                <w:sz w:val="36"/>
                <w:szCs w:val="36"/>
                <w:rtl w:val="0"/>
              </w:rPr>
              <w:t xml:space="preserve">TECNOLOGIA</w:t>
            </w:r>
          </w:p>
        </w:tc>
      </w:tr>
    </w:tbl>
    <w:p w:rsidR="00000000" w:rsidDel="00000000" w:rsidP="00000000" w:rsidRDefault="00000000" w:rsidRPr="00000000" w14:paraId="00000003">
      <w:pPr>
        <w:widowControl w:val="0"/>
        <w:spacing w:line="240" w:lineRule="auto"/>
        <w:rPr>
          <w:b w:val="1"/>
        </w:rPr>
      </w:pPr>
      <w:r w:rsidDel="00000000" w:rsidR="00000000" w:rsidRPr="00000000">
        <w:rPr>
          <w:rtl w:val="0"/>
        </w:rPr>
      </w:r>
    </w:p>
    <w:p w:rsidR="00000000" w:rsidDel="00000000" w:rsidP="00000000" w:rsidRDefault="00000000" w:rsidRPr="00000000" w14:paraId="00000004">
      <w:pPr>
        <w:spacing w:line="240" w:lineRule="auto"/>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5">
      <w:pPr>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COMPETENZA CHIAVE</w:t>
      </w:r>
    </w:p>
    <w:p w:rsidR="00000000" w:rsidDel="00000000" w:rsidP="00000000" w:rsidRDefault="00000000" w:rsidRPr="00000000" w14:paraId="00000006">
      <w:pPr>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Competenze Tecnologia</w:t>
      </w:r>
    </w:p>
    <w:p w:rsidR="00000000" w:rsidDel="00000000" w:rsidP="00000000" w:rsidRDefault="00000000" w:rsidRPr="00000000" w14:paraId="00000007">
      <w:pPr>
        <w:spacing w:line="240" w:lineRule="auto"/>
        <w:jc w:val="cente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Specifico formativo dell’area d’intervento (quale finalità formativa?)</w:t>
      </w:r>
    </w:p>
    <w:p w:rsidR="00000000" w:rsidDel="00000000" w:rsidP="00000000" w:rsidRDefault="00000000" w:rsidRPr="00000000" w14:paraId="00000008">
      <w:pPr>
        <w:spacing w:line="240" w:lineRule="auto"/>
        <w:jc w:val="right"/>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09">
      <w:pPr>
        <w:spacing w:line="240" w:lineRule="auto"/>
        <w:jc w:val="right"/>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“La scienza di oggi è la tecnologia di domani”</w:t>
      </w:r>
    </w:p>
    <w:p w:rsidR="00000000" w:rsidDel="00000000" w:rsidP="00000000" w:rsidRDefault="00000000" w:rsidRPr="00000000" w14:paraId="0000000A">
      <w:pPr>
        <w:spacing w:line="240" w:lineRule="auto"/>
        <w:jc w:val="right"/>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Edward Teller</w:t>
      </w:r>
    </w:p>
    <w:p w:rsidR="00000000" w:rsidDel="00000000" w:rsidP="00000000" w:rsidRDefault="00000000" w:rsidRPr="00000000" w14:paraId="0000000B">
      <w:pPr>
        <w:spacing w:line="240" w:lineRule="auto"/>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0D">
      <w:pPr>
        <w:numPr>
          <w:ilvl w:val="0"/>
          <w:numId w:val="15"/>
        </w:numPr>
        <w:spacing w:line="240" w:lineRule="auto"/>
        <w:ind w:left="974" w:hanging="330"/>
        <w:jc w:val="both"/>
        <w:rPr>
          <w:rFonts w:ascii="Arial" w:cs="Arial" w:eastAsia="Arial" w:hAnsi="Arial"/>
          <w:b w:val="1"/>
          <w:i w:val="0"/>
          <w:sz w:val="20"/>
          <w:szCs w:val="20"/>
        </w:rPr>
      </w:pPr>
      <w:r w:rsidDel="00000000" w:rsidR="00000000" w:rsidRPr="00000000">
        <w:rPr>
          <w:rFonts w:ascii="Arial" w:cs="Arial" w:eastAsia="Arial" w:hAnsi="Arial"/>
          <w:b w:val="1"/>
          <w:sz w:val="20"/>
          <w:szCs w:val="20"/>
          <w:rtl w:val="0"/>
        </w:rPr>
        <w:t xml:space="preserve">Ricercare</w:t>
      </w:r>
      <w:r w:rsidDel="00000000" w:rsidR="00000000" w:rsidRPr="00000000">
        <w:rPr>
          <w:rtl w:val="0"/>
        </w:rPr>
      </w:r>
    </w:p>
    <w:p w:rsidR="00000000" w:rsidDel="00000000" w:rsidP="00000000" w:rsidRDefault="00000000" w:rsidRPr="00000000" w14:paraId="0000000E">
      <w:pPr>
        <w:numPr>
          <w:ilvl w:val="0"/>
          <w:numId w:val="15"/>
        </w:numPr>
        <w:spacing w:line="240" w:lineRule="auto"/>
        <w:ind w:left="974" w:hanging="330"/>
        <w:jc w:val="both"/>
        <w:rPr>
          <w:rFonts w:ascii="Arial" w:cs="Arial" w:eastAsia="Arial" w:hAnsi="Arial"/>
          <w:b w:val="1"/>
          <w:i w:val="0"/>
          <w:sz w:val="20"/>
          <w:szCs w:val="20"/>
        </w:rPr>
      </w:pPr>
      <w:r w:rsidDel="00000000" w:rsidR="00000000" w:rsidRPr="00000000">
        <w:rPr>
          <w:rFonts w:ascii="Arial" w:cs="Arial" w:eastAsia="Arial" w:hAnsi="Arial"/>
          <w:b w:val="1"/>
          <w:sz w:val="20"/>
          <w:szCs w:val="20"/>
          <w:rtl w:val="0"/>
        </w:rPr>
        <w:t xml:space="preserve">Sperimentare</w:t>
      </w:r>
      <w:r w:rsidDel="00000000" w:rsidR="00000000" w:rsidRPr="00000000">
        <w:rPr>
          <w:rtl w:val="0"/>
        </w:rPr>
      </w:r>
    </w:p>
    <w:p w:rsidR="00000000" w:rsidDel="00000000" w:rsidP="00000000" w:rsidRDefault="00000000" w:rsidRPr="00000000" w14:paraId="0000000F">
      <w:pPr>
        <w:numPr>
          <w:ilvl w:val="0"/>
          <w:numId w:val="15"/>
        </w:numPr>
        <w:spacing w:line="240" w:lineRule="auto"/>
        <w:ind w:left="974" w:hanging="330"/>
        <w:jc w:val="both"/>
        <w:rPr>
          <w:rFonts w:ascii="Arial" w:cs="Arial" w:eastAsia="Arial" w:hAnsi="Arial"/>
          <w:b w:val="1"/>
          <w:i w:val="0"/>
          <w:sz w:val="20"/>
          <w:szCs w:val="20"/>
        </w:rPr>
      </w:pPr>
      <w:r w:rsidDel="00000000" w:rsidR="00000000" w:rsidRPr="00000000">
        <w:rPr>
          <w:rFonts w:ascii="Arial" w:cs="Arial" w:eastAsia="Arial" w:hAnsi="Arial"/>
          <w:b w:val="1"/>
          <w:sz w:val="20"/>
          <w:szCs w:val="20"/>
          <w:rtl w:val="0"/>
        </w:rPr>
        <w:t xml:space="preserve">Progettare/Realizzare</w:t>
      </w:r>
      <w:r w:rsidDel="00000000" w:rsidR="00000000" w:rsidRPr="00000000">
        <w:rPr>
          <w:rtl w:val="0"/>
        </w:rPr>
      </w:r>
    </w:p>
    <w:p w:rsidR="00000000" w:rsidDel="00000000" w:rsidP="00000000" w:rsidRDefault="00000000" w:rsidRPr="00000000" w14:paraId="00000010">
      <w:pPr>
        <w:numPr>
          <w:ilvl w:val="0"/>
          <w:numId w:val="15"/>
        </w:numPr>
        <w:spacing w:line="240" w:lineRule="auto"/>
        <w:ind w:left="974" w:hanging="330"/>
        <w:jc w:val="both"/>
        <w:rPr>
          <w:rFonts w:ascii="Arial" w:cs="Arial" w:eastAsia="Arial" w:hAnsi="Arial"/>
          <w:b w:val="1"/>
          <w:i w:val="0"/>
          <w:sz w:val="20"/>
          <w:szCs w:val="20"/>
        </w:rPr>
      </w:pPr>
      <w:r w:rsidDel="00000000" w:rsidR="00000000" w:rsidRPr="00000000">
        <w:rPr>
          <w:rFonts w:ascii="Arial" w:cs="Arial" w:eastAsia="Arial" w:hAnsi="Arial"/>
          <w:b w:val="1"/>
          <w:sz w:val="20"/>
          <w:szCs w:val="20"/>
          <w:rtl w:val="0"/>
        </w:rPr>
        <w:t xml:space="preserve">Valutare </w:t>
      </w:r>
      <w:r w:rsidDel="00000000" w:rsidR="00000000" w:rsidRPr="00000000">
        <w:rPr>
          <w:rtl w:val="0"/>
        </w:rPr>
      </w:r>
    </w:p>
    <w:p w:rsidR="00000000" w:rsidDel="00000000" w:rsidP="00000000" w:rsidRDefault="00000000" w:rsidRPr="00000000" w14:paraId="00000011">
      <w:pPr>
        <w:spacing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2">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Ricercare: </w:t>
      </w:r>
    </w:p>
    <w:p w:rsidR="00000000" w:rsidDel="00000000" w:rsidP="00000000" w:rsidRDefault="00000000" w:rsidRPr="00000000" w14:paraId="00000013">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L’alunno è in grado di osservare e descrivere elementi e fenomeni del mondo artificiale, per scoprire “ll perché” un determinato oggetto è stato realizzato per sopperire a delle difficoltà o esigenze che l’uomo ha incontrato nei confronti del suo adattamento alla natura.</w:t>
      </w:r>
    </w:p>
    <w:p w:rsidR="00000000" w:rsidDel="00000000" w:rsidP="00000000" w:rsidRDefault="00000000" w:rsidRPr="00000000" w14:paraId="00000014">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5">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Sperimentare: </w:t>
      </w:r>
    </w:p>
    <w:p w:rsidR="00000000" w:rsidDel="00000000" w:rsidP="00000000" w:rsidRDefault="00000000" w:rsidRPr="00000000" w14:paraId="00000016">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L’alunno cerca di comprendere i meccanismi di semplici oggetti in modo empirico, ma anche utilizzando simulazioni della realtà tramite software, effettuando prove ed esperienze sulle proprietà di materiali comuni, cogliendo l’importanza del riciclo delle materie prime e maturando una coscienza ecologica.</w:t>
      </w:r>
    </w:p>
    <w:p w:rsidR="00000000" w:rsidDel="00000000" w:rsidP="00000000" w:rsidRDefault="00000000" w:rsidRPr="00000000" w14:paraId="00000017">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Progettare / Realizzare</w:t>
      </w:r>
    </w:p>
    <w:p w:rsidR="00000000" w:rsidDel="00000000" w:rsidP="00000000" w:rsidRDefault="00000000" w:rsidRPr="00000000" w14:paraId="00000019">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L’alunno è in grado di prevedere le operazioni necessarie per la realizzazione di un semplice manufatto, pianificando e attuando un’attività e un’esperienza attraverso l’utilizzo di strumenti tecnologici e non.</w:t>
      </w:r>
    </w:p>
    <w:p w:rsidR="00000000" w:rsidDel="00000000" w:rsidP="00000000" w:rsidRDefault="00000000" w:rsidRPr="00000000" w14:paraId="0000001A">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B">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Valutare</w:t>
      </w:r>
    </w:p>
    <w:p w:rsidR="00000000" w:rsidDel="00000000" w:rsidP="00000000" w:rsidRDefault="00000000" w:rsidRPr="00000000" w14:paraId="0000001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L’alunno è in grado di cogliere l’utilità degli oggetti di uso quotidiano, riflettendo sulle conseguenze di comportamenti personali e di individuare le potenzialità, i limiti e i rischi nell’uso delle tecnologie.</w:t>
      </w:r>
    </w:p>
    <w:p w:rsidR="00000000" w:rsidDel="00000000" w:rsidP="00000000" w:rsidRDefault="00000000" w:rsidRPr="00000000" w14:paraId="0000001D">
      <w:pPr>
        <w:pBdr>
          <w:top w:color="000000" w:space="1" w:sz="4" w:val="single"/>
          <w:bottom w:color="000000" w:space="1" w:sz="4" w:val="single"/>
        </w:pBdr>
        <w:jc w:val="center"/>
        <w:rPr>
          <w:b w:val="1"/>
        </w:rPr>
      </w:pPr>
      <w:r w:rsidDel="00000000" w:rsidR="00000000" w:rsidRPr="00000000">
        <w:rPr>
          <w:rtl w:val="0"/>
        </w:rPr>
      </w:r>
    </w:p>
    <w:p w:rsidR="00000000" w:rsidDel="00000000" w:rsidP="00000000" w:rsidRDefault="00000000" w:rsidRPr="00000000" w14:paraId="0000001E">
      <w:pPr>
        <w:pBdr>
          <w:top w:color="000000" w:space="1" w:sz="4" w:val="single"/>
          <w:bottom w:color="000000" w:space="1" w:sz="4" w:val="single"/>
        </w:pBdr>
        <w:jc w:val="center"/>
        <w:rPr>
          <w:b w:val="1"/>
        </w:rPr>
      </w:pPr>
      <w:r w:rsidDel="00000000" w:rsidR="00000000" w:rsidRPr="00000000">
        <w:rPr>
          <w:rtl w:val="0"/>
        </w:rPr>
      </w:r>
    </w:p>
    <w:p w:rsidR="00000000" w:rsidDel="00000000" w:rsidP="00000000" w:rsidRDefault="00000000" w:rsidRPr="00000000" w14:paraId="0000001F">
      <w:pPr>
        <w:pBdr>
          <w:top w:color="000000" w:space="1" w:sz="4" w:val="single"/>
          <w:bottom w:color="000000" w:space="1" w:sz="4" w:val="single"/>
        </w:pBdr>
        <w:jc w:val="center"/>
        <w:rPr>
          <w:b w:val="1"/>
        </w:rPr>
      </w:pPr>
      <w:r w:rsidDel="00000000" w:rsidR="00000000" w:rsidRPr="00000000">
        <w:rPr>
          <w:rtl w:val="0"/>
        </w:rPr>
      </w:r>
    </w:p>
    <w:p w:rsidR="00000000" w:rsidDel="00000000" w:rsidP="00000000" w:rsidRDefault="00000000" w:rsidRPr="00000000" w14:paraId="00000020">
      <w:pPr>
        <w:spacing w:line="240" w:lineRule="auto"/>
        <w:ind w:firstLine="284"/>
        <w:jc w:val="both"/>
        <w:rPr>
          <w:b w:val="1"/>
        </w:rPr>
      </w:pPr>
      <w:r w:rsidDel="00000000" w:rsidR="00000000" w:rsidRPr="00000000">
        <w:rPr>
          <w:rFonts w:ascii="Calibri" w:cs="Calibri" w:eastAsia="Calibri" w:hAnsi="Calibri"/>
        </w:rPr>
        <mc:AlternateContent>
          <mc:Choice Requires="wpg">
            <w:drawing>
              <wp:inline distB="0" distT="0" distL="114300" distR="114300">
                <wp:extent cx="6226810" cy="5590840"/>
                <wp:effectExtent b="0" l="0" r="0" t="0"/>
                <wp:docPr id="6" name=""/>
                <a:graphic>
                  <a:graphicData uri="http://schemas.microsoft.com/office/word/2010/wordprocessingGroup">
                    <wpg:wgp>
                      <wpg:cNvGrpSpPr/>
                      <wpg:grpSpPr>
                        <a:xfrm>
                          <a:off x="2232595" y="984580"/>
                          <a:ext cx="6226810" cy="5590840"/>
                          <a:chOff x="2232595" y="984580"/>
                          <a:chExt cx="6226810" cy="5590840"/>
                        </a:xfrm>
                      </wpg:grpSpPr>
                      <wpg:grpSp>
                        <wpg:cNvGrpSpPr/>
                        <wpg:grpSpPr>
                          <a:xfrm>
                            <a:off x="2232595" y="984580"/>
                            <a:ext cx="6226810" cy="5590840"/>
                            <a:chOff x="2232595" y="1046021"/>
                            <a:chExt cx="6226855" cy="5467975"/>
                          </a:xfrm>
                        </wpg:grpSpPr>
                        <wps:wsp>
                          <wps:cNvSpPr/>
                          <wps:cNvPr id="3" name="Shape 3"/>
                          <wps:spPr>
                            <a:xfrm>
                              <a:off x="2232595" y="1046021"/>
                              <a:ext cx="6226850" cy="54679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232595" y="1046021"/>
                              <a:ext cx="6226800" cy="5467975"/>
                              <a:chOff x="0" y="0"/>
                              <a:chExt cx="6226800" cy="5467975"/>
                            </a:xfrm>
                          </wpg:grpSpPr>
                          <wps:wsp>
                            <wps:cNvSpPr/>
                            <wps:cNvPr id="5" name="Shape 5"/>
                            <wps:spPr>
                              <a:xfrm>
                                <a:off x="0" y="0"/>
                                <a:ext cx="6226800" cy="54679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1945878" y="927785"/>
                                <a:ext cx="2335053" cy="2050494"/>
                              </a:xfrm>
                              <a:prstGeom prst="ellipse">
                                <a:avLst/>
                              </a:prstGeom>
                              <a:solidFill>
                                <a:srgbClr val="333399"/>
                              </a:solidFill>
                              <a:ln cap="flat" cmpd="sng" w="9525">
                                <a:solidFill>
                                  <a:srgbClr val="333399"/>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 name="Shape 7"/>
                            <wps:spPr>
                              <a:xfrm>
                                <a:off x="2745477" y="194987"/>
                                <a:ext cx="622800" cy="5127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38100" lIns="88900" spcFirstLastPara="1" rIns="88900" wrap="square" tIns="38100">
                              <a:noAutofit/>
                            </wps:bodyPr>
                          </wps:wsp>
                          <wps:wsp>
                            <wps:cNvSpPr/>
                            <wps:cNvPr id="8" name="Shape 8"/>
                            <wps:spPr>
                              <a:xfrm>
                                <a:off x="1245006" y="2098600"/>
                                <a:ext cx="2335200" cy="2050500"/>
                              </a:xfrm>
                              <a:prstGeom prst="ellipse">
                                <a:avLst/>
                              </a:prstGeom>
                              <a:solidFill>
                                <a:srgbClr val="009999"/>
                              </a:solidFill>
                              <a:ln cap="flat" cmpd="sng" w="9525">
                                <a:solidFill>
                                  <a:srgbClr val="009999"/>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a:off x="5096759" y="3739620"/>
                                <a:ext cx="622681" cy="512623"/>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38100" lIns="88900" spcFirstLastPara="1" rIns="88900" wrap="square" tIns="38100">
                              <a:noAutofit/>
                            </wps:bodyPr>
                          </wps:wsp>
                          <wps:wsp>
                            <wps:cNvSpPr/>
                            <wps:cNvPr id="10" name="Shape 10"/>
                            <wps:spPr>
                              <a:xfrm>
                                <a:off x="1175454" y="2098592"/>
                                <a:ext cx="2335053" cy="2050494"/>
                              </a:xfrm>
                              <a:prstGeom prst="ellipse">
                                <a:avLst/>
                              </a:prstGeom>
                              <a:solidFill>
                                <a:srgbClr val="99CC00"/>
                              </a:solidFill>
                              <a:ln cap="flat" cmpd="sng" w="9525">
                                <a:solidFill>
                                  <a:srgbClr val="99CC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 name="Shape 11"/>
                            <wps:spPr>
                              <a:xfrm>
                                <a:off x="506649" y="3738987"/>
                                <a:ext cx="622681" cy="512623"/>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38100" lIns="88900" spcFirstLastPara="1" rIns="88900" wrap="square" tIns="38100">
                              <a:noAutofit/>
                            </wps:bodyPr>
                          </wps:wsp>
                          <wps:wsp>
                            <wps:cNvSpPr/>
                            <wps:cNvPr id="12" name="Shape 12"/>
                            <wps:spPr>
                              <a:xfrm>
                                <a:off x="1594899" y="856904"/>
                                <a:ext cx="2018668" cy="583504"/>
                              </a:xfrm>
                              <a:custGeom>
                                <a:rect b="b" l="l" r="r" t="t"/>
                                <a:pathLst>
                                  <a:path extrusionOk="0" h="583504" w="2018668">
                                    <a:moveTo>
                                      <a:pt x="0" y="0"/>
                                    </a:moveTo>
                                    <a:lnTo>
                                      <a:pt x="0" y="583504"/>
                                    </a:lnTo>
                                    <a:lnTo>
                                      <a:pt x="2018668" y="583504"/>
                                    </a:lnTo>
                                    <a:lnTo>
                                      <a:pt x="2018668" y="0"/>
                                    </a:lnTo>
                                    <a:close/>
                                  </a:path>
                                </a:pathLst>
                              </a:custGeom>
                              <a:solidFill>
                                <a:srgbClr val="FDE9D9"/>
                              </a:solidFill>
                              <a:ln>
                                <a:noFill/>
                              </a:ln>
                            </wps:spPr>
                            <wps:txbx>
                              <w:txbxContent>
                                <w:p w:rsidR="00000000" w:rsidDel="00000000" w:rsidP="00000000" w:rsidRDefault="00000000" w:rsidRPr="00000000">
                                  <w:pPr>
                                    <w:spacing w:after="0" w:before="0" w:line="240"/>
                                    <w:ind w:left="0" w:right="0" w:firstLine="0"/>
                                    <w:jc w:val="both"/>
                                    <w:textDirection w:val="btLr"/>
                                  </w:pP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360"/>
                                    <w:ind w:left="0" w:right="0" w:firstLine="0"/>
                                    <w:jc w:val="both"/>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1"/>
                                      <w:i w:val="0"/>
                                      <w:smallCaps w:val="0"/>
                                      <w:strike w:val="0"/>
                                      <w:color w:val="000000"/>
                                      <w:sz w:val="20"/>
                                      <w:vertAlign w:val="baseline"/>
                                    </w:rPr>
                                    <w:t xml:space="preserve">RICERCARE</w:t>
                                  </w:r>
                                  <w:r w:rsidDel="00000000" w:rsidR="00000000" w:rsidRPr="00000000">
                                    <w:rPr>
                                      <w:rFonts w:ascii="Arial" w:cs="Arial" w:eastAsia="Arial" w:hAnsi="Arial"/>
                                      <w:b w:val="1"/>
                                      <w:i w:val="0"/>
                                      <w:smallCaps w:val="0"/>
                                      <w:strike w:val="0"/>
                                      <w:color w:val="000000"/>
                                      <w:sz w:val="20"/>
                                      <w:vertAlign w:val="baseline"/>
                                    </w:rPr>
                                    <w:br w:type="textWrapping"/>
                                  </w:r>
                                  <w:r w:rsidDel="00000000" w:rsidR="00000000" w:rsidRPr="00000000">
                                    <w:rPr>
                                      <w:rFonts w:ascii="Arial" w:cs="Arial" w:eastAsia="Arial" w:hAnsi="Arial"/>
                                      <w:b w:val="1"/>
                                      <w:i w:val="0"/>
                                      <w:smallCaps w:val="0"/>
                                      <w:strike w:val="0"/>
                                      <w:color w:val="000000"/>
                                      <w:sz w:val="20"/>
                                      <w:vertAlign w:val="baseline"/>
                                    </w:rPr>
                                    <w:t xml:space="preserve">e descrivere elementi.</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20"/>
                                      <w:vertAlign w:val="baseline"/>
                                    </w:rPr>
                                  </w:r>
                                </w:p>
                              </w:txbxContent>
                            </wps:txbx>
                            <wps:bodyPr anchorCtr="0" anchor="t" bIns="38100" lIns="88900" spcFirstLastPara="1" rIns="88900" wrap="square" tIns="38100">
                              <a:noAutofit/>
                            </wps:bodyPr>
                          </wps:wsp>
                          <wps:wsp>
                            <wps:cNvSpPr/>
                            <wps:cNvPr id="13" name="Shape 13"/>
                            <wps:spPr>
                              <a:xfrm>
                                <a:off x="2134700" y="3680763"/>
                                <a:ext cx="1992002" cy="643627"/>
                              </a:xfrm>
                              <a:custGeom>
                                <a:rect b="b" l="l" r="r" t="t"/>
                                <a:pathLst>
                                  <a:path extrusionOk="0" h="643627" w="1992002">
                                    <a:moveTo>
                                      <a:pt x="0" y="0"/>
                                    </a:moveTo>
                                    <a:lnTo>
                                      <a:pt x="0" y="643627"/>
                                    </a:lnTo>
                                    <a:lnTo>
                                      <a:pt x="1992002" y="643627"/>
                                    </a:lnTo>
                                    <a:lnTo>
                                      <a:pt x="1992002" y="0"/>
                                    </a:lnTo>
                                    <a:close/>
                                  </a:path>
                                </a:pathLst>
                              </a:custGeom>
                              <a:solidFill>
                                <a:srgbClr val="FDE9D9"/>
                              </a:solidFill>
                              <a:ln>
                                <a:noFill/>
                              </a:ln>
                            </wps:spPr>
                            <wps:txbx>
                              <w:txbxContent>
                                <w:p w:rsidR="00000000" w:rsidDel="00000000" w:rsidP="00000000" w:rsidRDefault="00000000" w:rsidRPr="00000000">
                                  <w:pPr>
                                    <w:spacing w:after="0" w:before="0" w:line="360"/>
                                    <w:ind w:left="0" w:right="0" w:firstLine="0"/>
                                    <w:jc w:val="both"/>
                                    <w:textDirection w:val="btLr"/>
                                  </w:pPr>
                                  <w:r w:rsidDel="00000000" w:rsidR="00000000" w:rsidRPr="00000000">
                                    <w:rPr>
                                      <w:rFonts w:ascii="Arial" w:cs="Arial" w:eastAsia="Arial" w:hAnsi="Arial"/>
                                      <w:b w:val="1"/>
                                      <w:i w:val="0"/>
                                      <w:smallCaps w:val="0"/>
                                      <w:strike w:val="0"/>
                                      <w:color w:val="000000"/>
                                      <w:sz w:val="20"/>
                                      <w:vertAlign w:val="baseline"/>
                                    </w:rPr>
                                    <w:t xml:space="preserve">Valutare</w:t>
                                  </w:r>
                                </w:p>
                              </w:txbxContent>
                            </wps:txbx>
                            <wps:bodyPr anchorCtr="0" anchor="t" bIns="38100" lIns="88900" spcFirstLastPara="1" rIns="88900" wrap="square" tIns="38100">
                              <a:noAutofit/>
                            </wps:bodyPr>
                          </wps:wsp>
                          <wps:wsp>
                            <wps:cNvSpPr/>
                            <wps:cNvPr id="14" name="Shape 14"/>
                            <wps:spPr>
                              <a:xfrm>
                                <a:off x="3785093" y="1709378"/>
                                <a:ext cx="2202445" cy="655019"/>
                              </a:xfrm>
                              <a:custGeom>
                                <a:rect b="b" l="l" r="r" t="t"/>
                                <a:pathLst>
                                  <a:path extrusionOk="0" h="655019" w="2202445">
                                    <a:moveTo>
                                      <a:pt x="0" y="0"/>
                                    </a:moveTo>
                                    <a:lnTo>
                                      <a:pt x="0" y="655019"/>
                                    </a:lnTo>
                                    <a:lnTo>
                                      <a:pt x="2202445" y="655019"/>
                                    </a:lnTo>
                                    <a:lnTo>
                                      <a:pt x="2202445" y="0"/>
                                    </a:lnTo>
                                    <a:close/>
                                  </a:path>
                                </a:pathLst>
                              </a:custGeom>
                              <a:solidFill>
                                <a:srgbClr val="FDE9D9"/>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SPERIMENTARE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Comprendere il funzionamento di semplici meccanismi.</w:t>
                                  </w:r>
                                </w:p>
                              </w:txbxContent>
                            </wps:txbx>
                            <wps:bodyPr anchorCtr="0" anchor="t" bIns="38100" lIns="88900" spcFirstLastPara="1" rIns="88900" wrap="square" tIns="38100">
                              <a:noAutofit/>
                            </wps:bodyPr>
                          </wps:wsp>
                          <wps:wsp>
                            <wps:cNvSpPr/>
                            <wps:cNvPr id="15" name="Shape 15"/>
                            <wps:spPr>
                              <a:xfrm>
                                <a:off x="250081" y="1682797"/>
                                <a:ext cx="1594899" cy="465791"/>
                              </a:xfrm>
                              <a:custGeom>
                                <a:rect b="b" l="l" r="r" t="t"/>
                                <a:pathLst>
                                  <a:path extrusionOk="0" h="465791" w="1594899">
                                    <a:moveTo>
                                      <a:pt x="0" y="0"/>
                                    </a:moveTo>
                                    <a:lnTo>
                                      <a:pt x="0" y="465791"/>
                                    </a:lnTo>
                                    <a:lnTo>
                                      <a:pt x="1594899" y="465791"/>
                                    </a:lnTo>
                                    <a:lnTo>
                                      <a:pt x="1594899" y="0"/>
                                    </a:lnTo>
                                    <a:close/>
                                  </a:path>
                                </a:pathLst>
                              </a:custGeom>
                              <a:solidFill>
                                <a:srgbClr val="FDE9D9"/>
                              </a:solidFill>
                              <a:ln>
                                <a:noFill/>
                              </a:ln>
                            </wps:spPr>
                            <wps:txbx>
                              <w:txbxContent>
                                <w:p w:rsidR="00000000" w:rsidDel="00000000" w:rsidP="00000000" w:rsidRDefault="00000000" w:rsidRPr="00000000">
                                  <w:pPr>
                                    <w:spacing w:after="0" w:before="0" w:line="360"/>
                                    <w:ind w:left="0" w:right="0" w:firstLine="0"/>
                                    <w:jc w:val="both"/>
                                    <w:textDirection w:val="btLr"/>
                                  </w:pPr>
                                  <w:r w:rsidDel="00000000" w:rsidR="00000000" w:rsidRPr="00000000">
                                    <w:rPr>
                                      <w:rFonts w:ascii="Arial" w:cs="Arial" w:eastAsia="Arial" w:hAnsi="Arial"/>
                                      <w:b w:val="1"/>
                                      <w:i w:val="0"/>
                                      <w:smallCaps w:val="0"/>
                                      <w:strike w:val="0"/>
                                      <w:color w:val="000000"/>
                                      <w:sz w:val="20"/>
                                      <w:vertAlign w:val="baseline"/>
                                    </w:rPr>
                                    <w:t xml:space="preserve">Progettare/Realizzare</w:t>
                                  </w:r>
                                  <w:r w:rsidDel="00000000" w:rsidR="00000000" w:rsidRPr="00000000">
                                    <w:rPr>
                                      <w:rFonts w:ascii="Arial" w:cs="Arial" w:eastAsia="Arial" w:hAnsi="Arial"/>
                                      <w:b w:val="1"/>
                                      <w:i w:val="0"/>
                                      <w:smallCaps w:val="0"/>
                                      <w:strike w:val="0"/>
                                      <w:color w:val="000000"/>
                                      <w:sz w:val="20"/>
                                      <w:vertAlign w:val="baseline"/>
                                    </w:rPr>
                                    <w:br w:type="textWrapping"/>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r>
                                </w:p>
                              </w:txbxContent>
                            </wps:txbx>
                            <wps:bodyPr anchorCtr="0" anchor="t" bIns="38100" lIns="88900" spcFirstLastPara="1" rIns="88900" wrap="square" tIns="38100">
                              <a:noAutofit/>
                            </wps:bodyPr>
                          </wps:wsp>
                          <wps:wsp>
                            <wps:cNvSpPr/>
                            <wps:cNvPr id="16" name="Shape 16"/>
                            <wps:spPr>
                              <a:xfrm>
                                <a:off x="2328567" y="2403635"/>
                                <a:ext cx="1456525" cy="447438"/>
                              </a:xfrm>
                              <a:custGeom>
                                <a:rect b="b" l="l" r="r" t="t"/>
                                <a:pathLst>
                                  <a:path extrusionOk="0" h="447438" w="1456525">
                                    <a:moveTo>
                                      <a:pt x="0" y="0"/>
                                    </a:moveTo>
                                    <a:lnTo>
                                      <a:pt x="0" y="447438"/>
                                    </a:lnTo>
                                    <a:lnTo>
                                      <a:pt x="1456525" y="447438"/>
                                    </a:lnTo>
                                    <a:lnTo>
                                      <a:pt x="1456525" y="0"/>
                                    </a:lnTo>
                                    <a:close/>
                                  </a:path>
                                </a:pathLst>
                              </a:custGeom>
                              <a:solidFill>
                                <a:srgbClr val="FFFFFF"/>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COMPETENZE DI TECNOLOGIA</w:t>
                                  </w:r>
                                </w:p>
                              </w:txbxContent>
                            </wps:txbx>
                            <wps:bodyPr anchorCtr="0" anchor="t" bIns="38100" lIns="88900" spcFirstLastPara="1" rIns="88900" wrap="square" tIns="38100">
                              <a:noAutofit/>
                            </wps:bodyPr>
                          </wps:wsp>
                          <wps:wsp>
                            <wps:cNvSpPr/>
                            <wps:cNvPr id="17" name="Shape 17"/>
                            <wps:spPr>
                              <a:xfrm flipH="1" rot="10800000">
                                <a:off x="3695727" y="4025044"/>
                                <a:ext cx="720" cy="365165"/>
                              </a:xfrm>
                              <a:custGeom>
                                <a:rect b="b" l="l" r="r" t="t"/>
                                <a:pathLst>
                                  <a:path extrusionOk="0" h="365165" w="720">
                                    <a:moveTo>
                                      <a:pt x="0" y="0"/>
                                    </a:moveTo>
                                    <a:lnTo>
                                      <a:pt x="720" y="365165"/>
                                    </a:lnTo>
                                  </a:path>
                                </a:pathLst>
                              </a:custGeom>
                              <a:solidFill>
                                <a:srgbClr val="FFFFFF"/>
                              </a:solidFill>
                              <a:ln cap="flat" cmpd="sng" w="12700">
                                <a:solidFill>
                                  <a:srgbClr val="000000"/>
                                </a:solidFill>
                                <a:prstDash val="dashDot"/>
                                <a:round/>
                                <a:headEnd len="sm" w="sm" type="none"/>
                                <a:tailEnd len="sm" w="sm" type="none"/>
                              </a:ln>
                            </wps:spPr>
                            <wps:bodyPr anchorCtr="0" anchor="ctr" bIns="91425" lIns="91425" spcFirstLastPara="1" rIns="91425" wrap="square" tIns="91425">
                              <a:noAutofit/>
                            </wps:bodyPr>
                          </wps:wsp>
                          <wps:wsp>
                            <wps:cNvSpPr/>
                            <wps:cNvPr id="18" name="Shape 18"/>
                            <wps:spPr>
                              <a:xfrm flipH="1" rot="10800000">
                                <a:off x="935462" y="2077074"/>
                                <a:ext cx="720" cy="326560"/>
                              </a:xfrm>
                              <a:custGeom>
                                <a:rect b="b" l="l" r="r" t="t"/>
                                <a:pathLst>
                                  <a:path extrusionOk="0" h="326560" w="720">
                                    <a:moveTo>
                                      <a:pt x="0" y="0"/>
                                    </a:moveTo>
                                    <a:lnTo>
                                      <a:pt x="720" y="326560"/>
                                    </a:lnTo>
                                  </a:path>
                                </a:pathLst>
                              </a:custGeom>
                              <a:solidFill>
                                <a:srgbClr val="FFFFFF"/>
                              </a:solidFill>
                              <a:ln cap="flat" cmpd="sng" w="12700">
                                <a:solidFill>
                                  <a:srgbClr val="000000"/>
                                </a:solidFill>
                                <a:prstDash val="dashDot"/>
                                <a:round/>
                                <a:headEnd len="sm" w="sm" type="none"/>
                                <a:tailEnd len="sm" w="sm" type="none"/>
                              </a:ln>
                            </wps:spPr>
                            <wps:bodyPr anchorCtr="0" anchor="ctr" bIns="91425" lIns="91425" spcFirstLastPara="1" rIns="91425" wrap="square" tIns="91425">
                              <a:noAutofit/>
                            </wps:bodyPr>
                          </wps:wsp>
                          <wps:wsp>
                            <wps:cNvSpPr/>
                            <wps:cNvPr id="19" name="Shape 19"/>
                            <wps:spPr>
                              <a:xfrm>
                                <a:off x="4022202" y="314535"/>
                                <a:ext cx="2142628" cy="1330922"/>
                              </a:xfrm>
                              <a:custGeom>
                                <a:rect b="b" l="l" r="r" t="t"/>
                                <a:pathLst>
                                  <a:path extrusionOk="0" h="1330922" w="2142628">
                                    <a:moveTo>
                                      <a:pt x="0" y="0"/>
                                    </a:moveTo>
                                    <a:lnTo>
                                      <a:pt x="0" y="1330922"/>
                                    </a:lnTo>
                                    <a:lnTo>
                                      <a:pt x="2142628" y="1330922"/>
                                    </a:lnTo>
                                    <a:lnTo>
                                      <a:pt x="2142628" y="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L’alunno è in grado di osservare e descrivere elementi e fenomeni del mondo artificiale, per scoprire “ll perché” un determinato oggetto è stato realizzato per sopperire a delle difficoltà o esigenze che l’uomo ha incontrato nei confronti del suo adattamento alla natura.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p>
                              </w:txbxContent>
                            </wps:txbx>
                            <wps:bodyPr anchorCtr="0" anchor="t" bIns="38100" lIns="88900" spcFirstLastPara="1" rIns="88900" wrap="square" tIns="38100">
                              <a:noAutofit/>
                            </wps:bodyPr>
                          </wps:wsp>
                          <wps:wsp>
                            <wps:cNvSpPr/>
                            <wps:cNvPr id="20" name="Shape 20"/>
                            <wps:spPr>
                              <a:xfrm flipH="1" rot="10800000">
                                <a:off x="3613567" y="979680"/>
                                <a:ext cx="408634" cy="168975"/>
                              </a:xfrm>
                              <a:custGeom>
                                <a:rect b="b" l="l" r="r" t="t"/>
                                <a:pathLst>
                                  <a:path extrusionOk="0" h="168975" w="408634">
                                    <a:moveTo>
                                      <a:pt x="0" y="0"/>
                                    </a:moveTo>
                                    <a:lnTo>
                                      <a:pt x="408634" y="168975"/>
                                    </a:lnTo>
                                  </a:path>
                                </a:pathLst>
                              </a:custGeom>
                              <a:solidFill>
                                <a:srgbClr val="FFFFFF"/>
                              </a:solidFill>
                              <a:ln cap="flat" cmpd="sng" w="12700">
                                <a:solidFill>
                                  <a:srgbClr val="000000"/>
                                </a:solidFill>
                                <a:prstDash val="dashDot"/>
                                <a:round/>
                                <a:headEnd len="sm" w="sm" type="none"/>
                                <a:tailEnd len="sm" w="sm" type="none"/>
                              </a:ln>
                            </wps:spPr>
                            <wps:bodyPr anchorCtr="0" anchor="ctr" bIns="91425" lIns="91425" spcFirstLastPara="1" rIns="91425" wrap="square" tIns="91425">
                              <a:noAutofit/>
                            </wps:bodyPr>
                          </wps:wsp>
                          <wps:wsp>
                            <wps:cNvSpPr/>
                            <wps:cNvPr id="21" name="Shape 21"/>
                            <wps:spPr>
                              <a:xfrm flipH="1" rot="10800000">
                                <a:off x="5612777" y="2047962"/>
                                <a:ext cx="720" cy="449336"/>
                              </a:xfrm>
                              <a:custGeom>
                                <a:rect b="b" l="l" r="r" t="t"/>
                                <a:pathLst>
                                  <a:path extrusionOk="0" h="449336" w="720">
                                    <a:moveTo>
                                      <a:pt x="0" y="0"/>
                                    </a:moveTo>
                                    <a:lnTo>
                                      <a:pt x="720" y="449336"/>
                                    </a:lnTo>
                                  </a:path>
                                </a:pathLst>
                              </a:custGeom>
                              <a:solidFill>
                                <a:srgbClr val="FFFFFF"/>
                              </a:solidFill>
                              <a:ln cap="flat" cmpd="sng" w="12700">
                                <a:solidFill>
                                  <a:srgbClr val="000000"/>
                                </a:solidFill>
                                <a:prstDash val="dashDot"/>
                                <a:round/>
                                <a:headEnd len="sm" w="sm" type="none"/>
                                <a:tailEnd len="sm" w="sm" type="none"/>
                              </a:ln>
                            </wps:spPr>
                            <wps:bodyPr anchorCtr="0" anchor="ctr" bIns="91425" lIns="91425" spcFirstLastPara="1" rIns="91425" wrap="square" tIns="91425">
                              <a:noAutofit/>
                            </wps:bodyPr>
                          </wps:wsp>
                          <wps:wsp>
                            <wps:cNvSpPr/>
                            <wps:cNvPr id="22" name="Shape 22"/>
                            <wps:spPr>
                              <a:xfrm>
                                <a:off x="2162807" y="4390209"/>
                                <a:ext cx="3584739" cy="999932"/>
                              </a:xfrm>
                              <a:custGeom>
                                <a:rect b="b" l="l" r="r" t="t"/>
                                <a:pathLst>
                                  <a:path extrusionOk="0" h="999932" w="3584739">
                                    <a:moveTo>
                                      <a:pt x="0" y="0"/>
                                    </a:moveTo>
                                    <a:lnTo>
                                      <a:pt x="0" y="999932"/>
                                    </a:lnTo>
                                    <a:lnTo>
                                      <a:pt x="3584739" y="999932"/>
                                    </a:lnTo>
                                    <a:lnTo>
                                      <a:pt x="3584739" y="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0"/>
                                      <w:i w:val="0"/>
                                      <w:smallCaps w:val="0"/>
                                      <w:strike w:val="0"/>
                                      <w:color w:val="000000"/>
                                      <w:sz w:val="20"/>
                                      <w:vertAlign w:val="baseline"/>
                                    </w:rPr>
                                    <w:t xml:space="preserve">L’alunno è in grado di cogliere l’utilità degli oggetti di uso quotidiano, riflettendo sulle conseguenze di comportamenti personali e di individuare le potenzialità, i limiti e i rischi nell’uso delle tecnologie.</w:t>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Arial" w:cs="Arial" w:eastAsia="Arial" w:hAnsi="Arial"/>
                                      <w:b w:val="0"/>
                                      <w:i w:val="0"/>
                                      <w:smallCaps w:val="0"/>
                                      <w:strike w:val="0"/>
                                      <w:color w:val="000000"/>
                                      <w:sz w:val="20"/>
                                      <w:vertAlign w:val="baseline"/>
                                    </w:rPr>
                                  </w:r>
                                </w:p>
                                <w:p w:rsidR="00000000" w:rsidDel="00000000" w:rsidP="00000000" w:rsidRDefault="00000000" w:rsidRPr="00000000">
                                  <w:pPr>
                                    <w:spacing w:after="0" w:before="0" w:line="360"/>
                                    <w:ind w:left="0" w:right="0" w:firstLine="0"/>
                                    <w:jc w:val="both"/>
                                    <w:textDirection w:val="btLr"/>
                                  </w:pPr>
                                  <w:r w:rsidDel="00000000" w:rsidR="00000000" w:rsidRPr="00000000">
                                    <w:rPr>
                                      <w:rFonts w:ascii="Arial" w:cs="Arial" w:eastAsia="Arial" w:hAnsi="Arial"/>
                                      <w:b w:val="0"/>
                                      <w:i w:val="0"/>
                                      <w:smallCaps w:val="0"/>
                                      <w:strike w:val="0"/>
                                      <w:color w:val="000000"/>
                                      <w:sz w:val="20"/>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p>
                              </w:txbxContent>
                            </wps:txbx>
                            <wps:bodyPr anchorCtr="0" anchor="t" bIns="38100" lIns="88900" spcFirstLastPara="1" rIns="88900" wrap="square" tIns="38100">
                              <a:noAutofit/>
                            </wps:bodyPr>
                          </wps:wsp>
                          <wps:wsp>
                            <wps:cNvSpPr/>
                            <wps:cNvPr id="23" name="Shape 23"/>
                            <wps:spPr>
                              <a:xfrm>
                                <a:off x="200353" y="2403635"/>
                                <a:ext cx="1797414" cy="1621409"/>
                              </a:xfrm>
                              <a:custGeom>
                                <a:rect b="b" l="l" r="r" t="t"/>
                                <a:pathLst>
                                  <a:path extrusionOk="0" h="1621409" w="1797414">
                                    <a:moveTo>
                                      <a:pt x="0" y="0"/>
                                    </a:moveTo>
                                    <a:lnTo>
                                      <a:pt x="0" y="1621409"/>
                                    </a:lnTo>
                                    <a:lnTo>
                                      <a:pt x="1797414" y="1621409"/>
                                    </a:lnTo>
                                    <a:lnTo>
                                      <a:pt x="1797414" y="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L’alunno è in grado di prevedere le operazioni necessarie per la realizzazione di un semplice manufatto, pianificando e attuando una attività e una esperienza utilizzando strumenti tecnologici e non.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p>
                              </w:txbxContent>
                            </wps:txbx>
                            <wps:bodyPr anchorCtr="0" anchor="t" bIns="38100" lIns="88900" spcFirstLastPara="1" rIns="88900" wrap="square" tIns="38100">
                              <a:noAutofit/>
                            </wps:bodyPr>
                          </wps:wsp>
                        </wpg:grpSp>
                        <wps:wsp>
                          <wps:cNvSpPr/>
                          <wps:cNvPr id="24" name="Shape 24"/>
                          <wps:spPr>
                            <a:xfrm>
                              <a:off x="6451550" y="3589250"/>
                              <a:ext cx="2007900" cy="17112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0"/>
                                    <w:i w:val="0"/>
                                    <w:smallCaps w:val="0"/>
                                    <w:strike w:val="0"/>
                                    <w:color w:val="000000"/>
                                    <w:sz w:val="20"/>
                                    <w:vertAlign w:val="baseline"/>
                                  </w:rPr>
                                  <w:t xml:space="preserve">L’alunno cerca di comprendere i meccanismi di semplici oggetti in modo empirico, ma anche utilizzando simulazioni della realtà tramite software, effettuando prove ed esperienze sulle proprietà di materiali comuni cogliendo l’importanza del riciclo delle materie prime e maturando una coscienza ecologica.</w:t>
                                </w:r>
                              </w:p>
                            </w:txbxContent>
                          </wps:txbx>
                          <wps:bodyPr anchorCtr="0" anchor="ctr" bIns="91425" lIns="91425" spcFirstLastPara="1" rIns="91425" wrap="square" tIns="91425">
                            <a:noAutofit/>
                          </wps:bodyPr>
                        </wps:wsp>
                      </wpg:grpSp>
                    </wpg:wgp>
                  </a:graphicData>
                </a:graphic>
              </wp:inline>
            </w:drawing>
          </mc:Choice>
          <mc:Fallback>
            <w:drawing>
              <wp:inline distB="0" distT="0" distL="114300" distR="114300">
                <wp:extent cx="6226810" cy="5590840"/>
                <wp:effectExtent b="0" l="0" r="0" t="0"/>
                <wp:docPr id="6"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6226810" cy="559084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21">
      <w:pPr>
        <w:pBdr>
          <w:top w:color="000000" w:space="1" w:sz="4" w:val="single"/>
          <w:bottom w:color="000000" w:space="1" w:sz="4" w:val="single"/>
        </w:pBdr>
        <w:jc w:val="center"/>
        <w:rPr>
          <w:b w:val="1"/>
        </w:rPr>
      </w:pPr>
      <w:r w:rsidDel="00000000" w:rsidR="00000000" w:rsidRPr="00000000">
        <w:rPr>
          <w:rtl w:val="0"/>
        </w:rPr>
      </w:r>
    </w:p>
    <w:p w:rsidR="00000000" w:rsidDel="00000000" w:rsidP="00000000" w:rsidRDefault="00000000" w:rsidRPr="00000000" w14:paraId="00000022">
      <w:pPr>
        <w:pBdr>
          <w:top w:color="000000" w:space="1" w:sz="4" w:val="single"/>
          <w:bottom w:color="000000" w:space="1" w:sz="4" w:val="single"/>
        </w:pBdr>
        <w:jc w:val="center"/>
        <w:rPr>
          <w:b w:val="1"/>
        </w:rPr>
      </w:pPr>
      <w:r w:rsidDel="00000000" w:rsidR="00000000" w:rsidRPr="00000000">
        <w:rPr>
          <w:rtl w:val="0"/>
        </w:rPr>
      </w:r>
    </w:p>
    <w:p w:rsidR="00000000" w:rsidDel="00000000" w:rsidP="00000000" w:rsidRDefault="00000000" w:rsidRPr="00000000" w14:paraId="00000023">
      <w:pPr>
        <w:pBdr>
          <w:top w:color="000000" w:space="1" w:sz="4" w:val="single"/>
          <w:bottom w:color="000000" w:space="1" w:sz="4" w:val="single"/>
        </w:pBdr>
        <w:jc w:val="center"/>
        <w:rPr>
          <w:b w:val="1"/>
        </w:rPr>
      </w:pPr>
      <w:r w:rsidDel="00000000" w:rsidR="00000000" w:rsidRPr="00000000">
        <w:rPr>
          <w:rtl w:val="0"/>
        </w:rPr>
      </w:r>
    </w:p>
    <w:p w:rsidR="00000000" w:rsidDel="00000000" w:rsidP="00000000" w:rsidRDefault="00000000" w:rsidRPr="00000000" w14:paraId="00000024">
      <w:pPr>
        <w:pBdr>
          <w:top w:color="000000" w:space="1" w:sz="4" w:val="single"/>
          <w:bottom w:color="000000" w:space="1" w:sz="4" w:val="single"/>
        </w:pBdr>
        <w:jc w:val="center"/>
        <w:rPr>
          <w:b w:val="1"/>
        </w:rPr>
      </w:pPr>
      <w:r w:rsidDel="00000000" w:rsidR="00000000" w:rsidRPr="00000000">
        <w:rPr>
          <w:rtl w:val="0"/>
        </w:rPr>
      </w:r>
    </w:p>
    <w:p w:rsidR="00000000" w:rsidDel="00000000" w:rsidP="00000000" w:rsidRDefault="00000000" w:rsidRPr="00000000" w14:paraId="00000025">
      <w:pPr>
        <w:pBdr>
          <w:top w:color="000000" w:space="1" w:sz="4" w:val="single"/>
          <w:bottom w:color="000000" w:space="1" w:sz="4" w:val="single"/>
        </w:pBdr>
        <w:jc w:val="center"/>
        <w:rPr>
          <w:b w:val="1"/>
        </w:rPr>
      </w:pPr>
      <w:r w:rsidDel="00000000" w:rsidR="00000000" w:rsidRPr="00000000">
        <w:rPr>
          <w:rtl w:val="0"/>
        </w:rPr>
      </w:r>
    </w:p>
    <w:p w:rsidR="00000000" w:rsidDel="00000000" w:rsidP="00000000" w:rsidRDefault="00000000" w:rsidRPr="00000000" w14:paraId="00000026">
      <w:pPr>
        <w:pBdr>
          <w:top w:color="000000" w:space="1" w:sz="4" w:val="single"/>
          <w:bottom w:color="000000" w:space="1" w:sz="4" w:val="single"/>
        </w:pBdr>
        <w:jc w:val="center"/>
        <w:rPr>
          <w:b w:val="1"/>
        </w:rPr>
      </w:pPr>
      <w:r w:rsidDel="00000000" w:rsidR="00000000" w:rsidRPr="00000000">
        <w:rPr>
          <w:rtl w:val="0"/>
        </w:rPr>
      </w:r>
    </w:p>
    <w:p w:rsidR="00000000" w:rsidDel="00000000" w:rsidP="00000000" w:rsidRDefault="00000000" w:rsidRPr="00000000" w14:paraId="00000027">
      <w:pPr>
        <w:pBdr>
          <w:top w:color="000000" w:space="1" w:sz="4" w:val="single"/>
          <w:bottom w:color="000000" w:space="1" w:sz="4" w:val="single"/>
        </w:pBdr>
        <w:jc w:val="center"/>
        <w:rPr>
          <w:b w:val="1"/>
        </w:rPr>
      </w:pPr>
      <w:r w:rsidDel="00000000" w:rsidR="00000000" w:rsidRPr="00000000">
        <w:rPr>
          <w:rtl w:val="0"/>
        </w:rPr>
      </w:r>
    </w:p>
    <w:p w:rsidR="00000000" w:rsidDel="00000000" w:rsidP="00000000" w:rsidRDefault="00000000" w:rsidRPr="00000000" w14:paraId="00000028">
      <w:pPr>
        <w:pBdr>
          <w:top w:color="000000" w:space="1" w:sz="4" w:val="single"/>
          <w:bottom w:color="000000" w:space="1" w:sz="4" w:val="single"/>
        </w:pBd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SCUOLA PRIMARIA</w:t>
      </w: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2"/>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39"/>
        <w:tblGridChange w:id="0">
          <w:tblGrid>
            <w:gridCol w:w="9639"/>
          </w:tblGrid>
        </w:tblGridChange>
      </w:tblGrid>
      <w:tr>
        <w:tc>
          <w:tcPr>
            <w:shd w:fill="92cddc" w:val="clear"/>
          </w:tcPr>
          <w:p w:rsidR="00000000" w:rsidDel="00000000" w:rsidP="00000000" w:rsidRDefault="00000000" w:rsidRPr="00000000" w14:paraId="0000002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CLASSE I</w:t>
            </w:r>
          </w:p>
        </w:tc>
      </w:tr>
    </w:tbl>
    <w:p w:rsidR="00000000" w:rsidDel="00000000" w:rsidP="00000000" w:rsidRDefault="00000000" w:rsidRPr="00000000" w14:paraId="0000002B">
      <w:pPr>
        <w:spacing w:line="240" w:lineRule="auto"/>
        <w:ind w:left="1004"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2C">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D">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L’allievo è in grado di</w:t>
      </w:r>
    </w:p>
    <w:p w:rsidR="00000000" w:rsidDel="00000000" w:rsidP="00000000" w:rsidRDefault="00000000" w:rsidRPr="00000000" w14:paraId="0000002E">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F">
      <w:pPr>
        <w:numPr>
          <w:ilvl w:val="0"/>
          <w:numId w:val="1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Ricercare: </w:t>
      </w:r>
      <w:r w:rsidDel="00000000" w:rsidR="00000000" w:rsidRPr="00000000">
        <w:rPr>
          <w:rFonts w:ascii="Times New Roman" w:cs="Times New Roman" w:eastAsia="Times New Roman" w:hAnsi="Times New Roman"/>
          <w:sz w:val="20"/>
          <w:szCs w:val="20"/>
          <w:rtl w:val="0"/>
        </w:rPr>
        <w:t xml:space="preserve">osservare e descrivere elementi e fenomeni del mondo artificiale [Geografia]</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pacing w:line="276" w:lineRule="auto"/>
        <w:ind w:left="72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31">
      <w:pPr>
        <w:numPr>
          <w:ilvl w:val="0"/>
          <w:numId w:val="1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Sperimentare: </w:t>
      </w:r>
      <w:r w:rsidDel="00000000" w:rsidR="00000000" w:rsidRPr="00000000">
        <w:rPr>
          <w:rtl w:val="0"/>
        </w:rPr>
      </w:r>
    </w:p>
    <w:p w:rsidR="00000000" w:rsidDel="00000000" w:rsidP="00000000" w:rsidRDefault="00000000" w:rsidRPr="00000000" w14:paraId="00000032">
      <w:pPr>
        <w:numPr>
          <w:ilvl w:val="0"/>
          <w:numId w:val="20"/>
        </w:numPr>
        <w:pBdr>
          <w:top w:color="000000" w:space="0" w:sz="0" w:val="none"/>
          <w:left w:color="000000" w:space="0" w:sz="0" w:val="none"/>
          <w:bottom w:color="000000" w:space="0" w:sz="0" w:val="none"/>
          <w:right w:color="000000" w:space="0" w:sz="0" w:val="none"/>
          <w:between w:color="000000" w:space="0" w:sz="0" w:val="none"/>
        </w:pBdr>
        <w:spacing w:line="276" w:lineRule="auto"/>
        <w:ind w:left="850.3937007874016" w:hanging="141.73228346456696"/>
        <w:jc w:val="both"/>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cercare di comprendere i meccanismi del funzionamento di semplici oggetti</w:t>
      </w:r>
      <w:r w:rsidDel="00000000" w:rsidR="00000000" w:rsidRPr="00000000">
        <w:rPr>
          <w:rtl w:val="0"/>
        </w:rPr>
      </w:r>
    </w:p>
    <w:p w:rsidR="00000000" w:rsidDel="00000000" w:rsidP="00000000" w:rsidRDefault="00000000" w:rsidRPr="00000000" w14:paraId="00000033">
      <w:pPr>
        <w:pBdr>
          <w:top w:color="000000" w:space="0" w:sz="0" w:val="none"/>
          <w:left w:color="000000" w:space="0" w:sz="0" w:val="none"/>
          <w:bottom w:color="000000" w:space="0" w:sz="0" w:val="none"/>
          <w:right w:color="000000" w:space="0" w:sz="0" w:val="none"/>
          <w:between w:color="000000" w:space="0" w:sz="0" w:val="none"/>
        </w:pBdr>
        <w:spacing w:line="276" w:lineRule="auto"/>
        <w:ind w:left="708.661417322834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utilizzare semplici software e materiali digitali in funzione dell’apprendimento [Informatica] </w:t>
      </w:r>
    </w:p>
    <w:p w:rsidR="00000000" w:rsidDel="00000000" w:rsidP="00000000" w:rsidRDefault="00000000" w:rsidRPr="00000000" w14:paraId="00000034">
      <w:pPr>
        <w:pBdr>
          <w:top w:color="000000" w:space="0" w:sz="0" w:val="none"/>
          <w:left w:color="000000" w:space="0" w:sz="0" w:val="none"/>
          <w:bottom w:color="000000" w:space="0" w:sz="0" w:val="none"/>
          <w:right w:color="000000" w:space="0" w:sz="0" w:val="none"/>
          <w:between w:color="000000" w:space="0" w:sz="0" w:val="none"/>
        </w:pBdr>
        <w:spacing w:line="276"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5">
      <w:pPr>
        <w:numPr>
          <w:ilvl w:val="0"/>
          <w:numId w:val="1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Progettare e realizzare: </w:t>
      </w:r>
      <w:r w:rsidDel="00000000" w:rsidR="00000000" w:rsidRPr="00000000">
        <w:rPr>
          <w:rtl w:val="0"/>
        </w:rPr>
      </w:r>
    </w:p>
    <w:p w:rsidR="00000000" w:rsidDel="00000000" w:rsidP="00000000" w:rsidRDefault="00000000" w:rsidRPr="00000000" w14:paraId="00000036">
      <w:pPr>
        <w:numPr>
          <w:ilvl w:val="0"/>
          <w:numId w:val="12"/>
        </w:numPr>
        <w:pBdr>
          <w:top w:color="000000" w:space="0" w:sz="0" w:val="none"/>
          <w:left w:color="000000" w:space="0" w:sz="0" w:val="none"/>
          <w:bottom w:color="000000" w:space="0" w:sz="0" w:val="none"/>
          <w:right w:color="000000" w:space="0" w:sz="0" w:val="none"/>
          <w:between w:color="000000" w:space="0" w:sz="0" w:val="none"/>
        </w:pBdr>
        <w:spacing w:line="276" w:lineRule="auto"/>
        <w:ind w:left="850.3937007874016" w:hanging="141.73228346456696"/>
        <w:jc w:val="both"/>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prevedere le operazioni necessarie per la realizzazione di un semplice manufatto</w:t>
      </w:r>
      <w:r w:rsidDel="00000000" w:rsidR="00000000" w:rsidRPr="00000000">
        <w:rPr>
          <w:rtl w:val="0"/>
        </w:rPr>
      </w:r>
    </w:p>
    <w:p w:rsidR="00000000" w:rsidDel="00000000" w:rsidP="00000000" w:rsidRDefault="00000000" w:rsidRPr="00000000" w14:paraId="00000037">
      <w:pPr>
        <w:pBdr>
          <w:top w:color="000000" w:space="0" w:sz="0" w:val="none"/>
          <w:left w:color="000000" w:space="0" w:sz="0" w:val="none"/>
          <w:bottom w:color="000000" w:space="0" w:sz="0" w:val="none"/>
          <w:right w:color="000000" w:space="0" w:sz="0" w:val="none"/>
          <w:between w:color="000000" w:space="0" w:sz="0" w:val="none"/>
        </w:pBdr>
        <w:spacing w:line="276"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 produrre rappresentazioni grafiche del proprio operato [Matematica/Geografia]</w:t>
      </w: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038">
      <w:pPr>
        <w:pBdr>
          <w:top w:color="000000" w:space="0" w:sz="0" w:val="none"/>
          <w:left w:color="000000" w:space="0" w:sz="0" w:val="none"/>
          <w:bottom w:color="000000" w:space="0" w:sz="0" w:val="none"/>
          <w:right w:color="000000" w:space="0" w:sz="0" w:val="none"/>
          <w:between w:color="000000" w:space="0" w:sz="0" w:val="none"/>
        </w:pBdr>
        <w:spacing w:line="276" w:lineRule="auto"/>
        <w:ind w:left="708.661417322834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39">
      <w:pPr>
        <w:numPr>
          <w:ilvl w:val="0"/>
          <w:numId w:val="1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Valutare: </w:t>
      </w:r>
      <w:r w:rsidDel="00000000" w:rsidR="00000000" w:rsidRPr="00000000">
        <w:rPr>
          <w:rtl w:val="0"/>
        </w:rPr>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pacing w:line="276"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cogliere l’utilità degli oggetti di uso quotidiano </w:t>
      </w:r>
    </w:p>
    <w:p w:rsidR="00000000" w:rsidDel="00000000" w:rsidP="00000000" w:rsidRDefault="00000000" w:rsidRPr="00000000" w14:paraId="0000003B">
      <w:pPr>
        <w:pBdr>
          <w:top w:color="000000" w:space="0" w:sz="0" w:val="none"/>
          <w:left w:color="000000" w:space="0" w:sz="0" w:val="none"/>
          <w:bottom w:color="000000" w:space="0" w:sz="0" w:val="none"/>
          <w:right w:color="000000" w:space="0" w:sz="0" w:val="none"/>
          <w:between w:color="000000" w:space="0" w:sz="0" w:val="none"/>
        </w:pBdr>
        <w:spacing w:line="27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riflettere sulle conseguenze di comportamenti personali [Cittadinanza e Costituzione] </w:t>
      </w:r>
    </w:p>
    <w:p w:rsidR="00000000" w:rsidDel="00000000" w:rsidP="00000000" w:rsidRDefault="00000000" w:rsidRPr="00000000" w14:paraId="0000003C">
      <w:pPr>
        <w:pBdr>
          <w:top w:color="000000" w:space="0" w:sz="0" w:val="none"/>
          <w:left w:color="000000" w:space="0" w:sz="0" w:val="none"/>
          <w:bottom w:color="000000" w:space="0" w:sz="0" w:val="none"/>
          <w:right w:color="000000" w:space="0" w:sz="0" w:val="none"/>
          <w:between w:color="000000" w:space="0" w:sz="0" w:val="none"/>
        </w:pBdr>
        <w:spacing w:line="276" w:lineRule="auto"/>
        <w:ind w:left="72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3D">
      <w:pPr>
        <w:numPr>
          <w:ilvl w:val="0"/>
          <w:numId w:val="16"/>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jc w:val="both"/>
        <w:rPr>
          <w:sz w:val="20"/>
          <w:szCs w:val="20"/>
        </w:rPr>
      </w:pPr>
      <w:r w:rsidDel="00000000" w:rsidR="00000000" w:rsidRPr="00000000">
        <w:rPr>
          <w:rFonts w:ascii="Times New Roman" w:cs="Times New Roman" w:eastAsia="Times New Roman" w:hAnsi="Times New Roman"/>
          <w:b w:val="1"/>
          <w:sz w:val="20"/>
          <w:szCs w:val="20"/>
          <w:rtl w:val="0"/>
        </w:rPr>
        <w:t xml:space="preserve">Temi: </w:t>
      </w:r>
      <w:r w:rsidDel="00000000" w:rsidR="00000000" w:rsidRPr="00000000">
        <w:rPr>
          <w:rFonts w:ascii="Times New Roman" w:cs="Times New Roman" w:eastAsia="Times New Roman" w:hAnsi="Times New Roman"/>
          <w:sz w:val="20"/>
          <w:szCs w:val="20"/>
          <w:rtl w:val="0"/>
        </w:rPr>
        <w:t xml:space="preserve">Concetti topologici riferiti al mondo circostante [Geografia] – I materiali strutturati e non – Gli oggetti del mondo attorno a noi – I giochi didattici [Informatica] – Le rappresentazioni grafiche – Le regole della classe [Cittadinanza e Costituzione]. </w:t>
      </w:r>
      <w:r w:rsidDel="00000000" w:rsidR="00000000" w:rsidRPr="00000000">
        <w:rPr>
          <w:rtl w:val="0"/>
        </w:rPr>
      </w:r>
    </w:p>
    <w:p w:rsidR="00000000" w:rsidDel="00000000" w:rsidP="00000000" w:rsidRDefault="00000000" w:rsidRPr="00000000" w14:paraId="0000003E">
      <w:pPr>
        <w:pBdr>
          <w:top w:color="000000" w:space="0" w:sz="0" w:val="none"/>
          <w:left w:color="000000" w:space="0" w:sz="0" w:val="none"/>
          <w:bottom w:color="000000" w:space="0" w:sz="0" w:val="none"/>
          <w:right w:color="000000" w:space="0" w:sz="0" w:val="none"/>
          <w:between w:color="000000" w:space="0" w:sz="0" w:val="none"/>
        </w:pBdr>
        <w:spacing w:line="276" w:lineRule="auto"/>
        <w:ind w:left="72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F">
      <w:pPr>
        <w:widowControl w:val="0"/>
        <w:spacing w:line="240" w:lineRule="auto"/>
        <w:ind w:firstLine="284"/>
        <w:jc w:val="both"/>
        <w:rPr>
          <w:rFonts w:ascii="Calibri" w:cs="Calibri" w:eastAsia="Calibri" w:hAnsi="Calibri"/>
        </w:rPr>
      </w:pPr>
      <w:r w:rsidDel="00000000" w:rsidR="00000000" w:rsidRPr="00000000">
        <w:rPr>
          <w:rtl w:val="0"/>
        </w:rPr>
      </w:r>
    </w:p>
    <w:tbl>
      <w:tblPr>
        <w:tblStyle w:val="Table3"/>
        <w:tblW w:w="9611.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9611"/>
        <w:tblGridChange w:id="0">
          <w:tblGrid>
            <w:gridCol w:w="9611"/>
          </w:tblGrid>
        </w:tblGridChange>
      </w:tblGrid>
      <w:tr>
        <w:trPr>
          <w:trHeight w:val="120" w:hRule="atLeast"/>
        </w:trPr>
        <w:tc>
          <w:tcPr>
            <w:tcBorders>
              <w:top w:color="000000" w:space="0" w:sz="4" w:val="single"/>
              <w:left w:color="000000" w:space="0" w:sz="4" w:val="single"/>
              <w:bottom w:color="000000" w:space="0" w:sz="4" w:val="single"/>
              <w:right w:color="000000" w:space="0" w:sz="4" w:val="single"/>
            </w:tcBorders>
            <w:shd w:fill="92cddc" w:val="clear"/>
            <w:tcMar>
              <w:top w:w="80.0" w:type="dxa"/>
              <w:left w:w="80.0" w:type="dxa"/>
              <w:bottom w:w="80.0" w:type="dxa"/>
              <w:right w:w="80.0" w:type="dxa"/>
            </w:tcMar>
          </w:tcPr>
          <w:p w:rsidR="00000000" w:rsidDel="00000000" w:rsidP="00000000" w:rsidRDefault="00000000" w:rsidRPr="00000000" w14:paraId="00000040">
            <w:pPr>
              <w:spacing w:line="240" w:lineRule="auto"/>
              <w:jc w:val="center"/>
              <w:rPr>
                <w:rFonts w:ascii="Arial" w:cs="Arial" w:eastAsia="Arial" w:hAnsi="Arial"/>
              </w:rPr>
            </w:pPr>
            <w:r w:rsidDel="00000000" w:rsidR="00000000" w:rsidRPr="00000000">
              <w:rPr>
                <w:rFonts w:ascii="Times New Roman" w:cs="Times New Roman" w:eastAsia="Times New Roman" w:hAnsi="Times New Roman"/>
                <w:b w:val="1"/>
                <w:sz w:val="24"/>
                <w:szCs w:val="24"/>
                <w:rtl w:val="0"/>
              </w:rPr>
              <w:t xml:space="preserve">CLASSE II</w:t>
            </w:r>
            <w:r w:rsidDel="00000000" w:rsidR="00000000" w:rsidRPr="00000000">
              <w:rPr>
                <w:rtl w:val="0"/>
              </w:rPr>
            </w:r>
          </w:p>
        </w:tc>
      </w:tr>
    </w:tbl>
    <w:p w:rsidR="00000000" w:rsidDel="00000000" w:rsidP="00000000" w:rsidRDefault="00000000" w:rsidRPr="00000000" w14:paraId="00000041">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2">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L’allievo è in grado di</w:t>
      </w:r>
    </w:p>
    <w:p w:rsidR="00000000" w:rsidDel="00000000" w:rsidP="00000000" w:rsidRDefault="00000000" w:rsidRPr="00000000" w14:paraId="00000043">
      <w:pPr>
        <w:spacing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4">
      <w:pPr>
        <w:numPr>
          <w:ilvl w:val="0"/>
          <w:numId w:val="10"/>
        </w:numPr>
        <w:spacing w:line="276" w:lineRule="auto"/>
        <w:ind w:left="720" w:hanging="360"/>
        <w:jc w:val="both"/>
        <w:rPr>
          <w:rFonts w:ascii="Calibri" w:cs="Calibri" w:eastAsia="Calibri" w:hAnsi="Calibri"/>
          <w:sz w:val="20"/>
          <w:szCs w:val="20"/>
        </w:rPr>
      </w:pPr>
      <w:r w:rsidDel="00000000" w:rsidR="00000000" w:rsidRPr="00000000">
        <w:rPr>
          <w:rFonts w:ascii="Times New Roman" w:cs="Times New Roman" w:eastAsia="Times New Roman" w:hAnsi="Times New Roman"/>
          <w:b w:val="1"/>
          <w:sz w:val="20"/>
          <w:szCs w:val="20"/>
          <w:rtl w:val="0"/>
        </w:rPr>
        <w:t xml:space="preserve">Ricercare:</w:t>
      </w:r>
      <w:r w:rsidDel="00000000" w:rsidR="00000000" w:rsidRPr="00000000">
        <w:rPr>
          <w:rFonts w:ascii="Times New Roman" w:cs="Times New Roman" w:eastAsia="Times New Roman" w:hAnsi="Times New Roman"/>
          <w:sz w:val="20"/>
          <w:szCs w:val="20"/>
          <w:rtl w:val="0"/>
        </w:rPr>
        <w:t xml:space="preserve"> osservare e descrivere elementi e fenomeni del mondo artificiale [Geografia]  </w:t>
      </w:r>
      <w:r w:rsidDel="00000000" w:rsidR="00000000" w:rsidRPr="00000000">
        <w:rPr>
          <w:rtl w:val="0"/>
        </w:rPr>
      </w:r>
    </w:p>
    <w:p w:rsidR="00000000" w:rsidDel="00000000" w:rsidP="00000000" w:rsidRDefault="00000000" w:rsidRPr="00000000" w14:paraId="00000045">
      <w:pPr>
        <w:spacing w:line="276" w:lineRule="auto"/>
        <w:ind w:left="72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6">
      <w:pPr>
        <w:numPr>
          <w:ilvl w:val="0"/>
          <w:numId w:val="10"/>
        </w:numPr>
        <w:spacing w:line="276" w:lineRule="auto"/>
        <w:ind w:left="720" w:hanging="360"/>
        <w:jc w:val="both"/>
        <w:rPr>
          <w:rFonts w:ascii="Calibri" w:cs="Calibri" w:eastAsia="Calibri" w:hAnsi="Calibri"/>
          <w:sz w:val="20"/>
          <w:szCs w:val="20"/>
        </w:rPr>
      </w:pPr>
      <w:r w:rsidDel="00000000" w:rsidR="00000000" w:rsidRPr="00000000">
        <w:rPr>
          <w:rFonts w:ascii="Times New Roman" w:cs="Times New Roman" w:eastAsia="Times New Roman" w:hAnsi="Times New Roman"/>
          <w:b w:val="1"/>
          <w:sz w:val="20"/>
          <w:szCs w:val="20"/>
          <w:rtl w:val="0"/>
        </w:rPr>
        <w:t xml:space="preserve">Sperimentare:</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p w:rsidR="00000000" w:rsidDel="00000000" w:rsidP="00000000" w:rsidRDefault="00000000" w:rsidRPr="00000000" w14:paraId="00000047">
      <w:pPr>
        <w:spacing w:line="276" w:lineRule="auto"/>
        <w:ind w:left="708.661417322834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cercare di comprendere i meccanismi del funzionamento di semplici oggetti </w:t>
      </w:r>
    </w:p>
    <w:p w:rsidR="00000000" w:rsidDel="00000000" w:rsidP="00000000" w:rsidRDefault="00000000" w:rsidRPr="00000000" w14:paraId="00000048">
      <w:pPr>
        <w:spacing w:line="276"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utilizzare semplici software e materiali digitali in funzione dell’apprendimento [Informatica]</w:t>
      </w:r>
    </w:p>
    <w:p w:rsidR="00000000" w:rsidDel="00000000" w:rsidP="00000000" w:rsidRDefault="00000000" w:rsidRPr="00000000" w14:paraId="00000049">
      <w:pPr>
        <w:spacing w:line="276" w:lineRule="auto"/>
        <w:ind w:left="72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A">
      <w:pPr>
        <w:numPr>
          <w:ilvl w:val="0"/>
          <w:numId w:val="10"/>
        </w:numPr>
        <w:spacing w:line="276" w:lineRule="auto"/>
        <w:ind w:left="720" w:hanging="360"/>
        <w:jc w:val="both"/>
        <w:rPr>
          <w:rFonts w:ascii="Calibri" w:cs="Calibri" w:eastAsia="Calibri" w:hAnsi="Calibri"/>
          <w:sz w:val="20"/>
          <w:szCs w:val="20"/>
        </w:rPr>
      </w:pPr>
      <w:r w:rsidDel="00000000" w:rsidR="00000000" w:rsidRPr="00000000">
        <w:rPr>
          <w:rFonts w:ascii="Times New Roman" w:cs="Times New Roman" w:eastAsia="Times New Roman" w:hAnsi="Times New Roman"/>
          <w:b w:val="1"/>
          <w:sz w:val="20"/>
          <w:szCs w:val="20"/>
          <w:rtl w:val="0"/>
        </w:rPr>
        <w:t xml:space="preserve">Progettare e realizzare:</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p w:rsidR="00000000" w:rsidDel="00000000" w:rsidP="00000000" w:rsidRDefault="00000000" w:rsidRPr="00000000" w14:paraId="0000004B">
      <w:pPr>
        <w:numPr>
          <w:ilvl w:val="0"/>
          <w:numId w:val="3"/>
        </w:numPr>
        <w:spacing w:line="276" w:lineRule="auto"/>
        <w:ind w:left="850.3937007874016" w:hanging="141.73228346456696"/>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prevedere le operazioni necessarie per la realizzazione di un semplice manufatto</w:t>
      </w:r>
    </w:p>
    <w:p w:rsidR="00000000" w:rsidDel="00000000" w:rsidP="00000000" w:rsidRDefault="00000000" w:rsidRPr="00000000" w14:paraId="0000004C">
      <w:pPr>
        <w:spacing w:line="276"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produrre semplici oggetti seguendo le istruzioni e rappresentarli graficamente  </w:t>
      </w:r>
    </w:p>
    <w:p w:rsidR="00000000" w:rsidDel="00000000" w:rsidP="00000000" w:rsidRDefault="00000000" w:rsidRPr="00000000" w14:paraId="0000004D">
      <w:pPr>
        <w:spacing w:line="276"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E">
      <w:pPr>
        <w:numPr>
          <w:ilvl w:val="0"/>
          <w:numId w:val="10"/>
        </w:numPr>
        <w:spacing w:line="276" w:lineRule="auto"/>
        <w:ind w:left="720" w:hanging="360"/>
        <w:jc w:val="both"/>
        <w:rPr>
          <w:rFonts w:ascii="Calibri" w:cs="Calibri" w:eastAsia="Calibri" w:hAnsi="Calibri"/>
          <w:sz w:val="20"/>
          <w:szCs w:val="20"/>
        </w:rPr>
      </w:pPr>
      <w:r w:rsidDel="00000000" w:rsidR="00000000" w:rsidRPr="00000000">
        <w:rPr>
          <w:rFonts w:ascii="Times New Roman" w:cs="Times New Roman" w:eastAsia="Times New Roman" w:hAnsi="Times New Roman"/>
          <w:b w:val="1"/>
          <w:sz w:val="20"/>
          <w:szCs w:val="20"/>
          <w:rtl w:val="0"/>
        </w:rPr>
        <w:t xml:space="preserve">Valutare:</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p w:rsidR="00000000" w:rsidDel="00000000" w:rsidP="00000000" w:rsidRDefault="00000000" w:rsidRPr="00000000" w14:paraId="0000004F">
      <w:pPr>
        <w:numPr>
          <w:ilvl w:val="0"/>
          <w:numId w:val="1"/>
        </w:numPr>
        <w:spacing w:line="276" w:lineRule="auto"/>
        <w:ind w:left="850.3937007874017" w:hanging="135"/>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iniziare a riconoscere le caratteristiche della tecnologia attuale e associarle alla loro funzione </w:t>
      </w:r>
    </w:p>
    <w:p w:rsidR="00000000" w:rsidDel="00000000" w:rsidP="00000000" w:rsidRDefault="00000000" w:rsidRPr="00000000" w14:paraId="00000050">
      <w:pPr>
        <w:numPr>
          <w:ilvl w:val="0"/>
          <w:numId w:val="1"/>
        </w:numPr>
        <w:spacing w:line="276" w:lineRule="auto"/>
        <w:ind w:left="850.3937007874017" w:hanging="135"/>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sviluppare atteggiamenti collaborativi nelle attività di coppia o gruppo [Cittadinanza e Costituzione] </w:t>
      </w:r>
    </w:p>
    <w:p w:rsidR="00000000" w:rsidDel="00000000" w:rsidP="00000000" w:rsidRDefault="00000000" w:rsidRPr="00000000" w14:paraId="00000051">
      <w:pPr>
        <w:spacing w:line="240" w:lineRule="auto"/>
        <w:ind w:firstLine="284"/>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2">
      <w:pPr>
        <w:numPr>
          <w:ilvl w:val="0"/>
          <w:numId w:val="5"/>
        </w:numPr>
        <w:spacing w:line="240" w:lineRule="auto"/>
        <w:ind w:left="425.19685039370086" w:hanging="360"/>
        <w:jc w:val="both"/>
        <w:rPr>
          <w:rFonts w:ascii="Calibri" w:cs="Calibri" w:eastAsia="Calibri" w:hAnsi="Calibri"/>
          <w:sz w:val="20"/>
          <w:szCs w:val="20"/>
        </w:rPr>
      </w:pPr>
      <w:r w:rsidDel="00000000" w:rsidR="00000000" w:rsidRPr="00000000">
        <w:rPr>
          <w:rFonts w:ascii="Times New Roman" w:cs="Times New Roman" w:eastAsia="Times New Roman" w:hAnsi="Times New Roman"/>
          <w:b w:val="1"/>
          <w:sz w:val="20"/>
          <w:szCs w:val="20"/>
          <w:rtl w:val="0"/>
        </w:rPr>
        <w:t xml:space="preserve">Temi:</w:t>
      </w:r>
      <w:r w:rsidDel="00000000" w:rsidR="00000000" w:rsidRPr="00000000">
        <w:rPr>
          <w:rFonts w:ascii="Times New Roman" w:cs="Times New Roman" w:eastAsia="Times New Roman" w:hAnsi="Times New Roman"/>
          <w:sz w:val="20"/>
          <w:szCs w:val="20"/>
          <w:rtl w:val="0"/>
        </w:rPr>
        <w:t xml:space="preserve"> Gli elementi e i paesaggi naturali/artificiali [Geografia] – La progettazione e costruzione di semplici manufatti - Gli oggetti del mondo circostante: meccanismi e funzioni – Giochi didattici e programmi di disegno [Informatica] – Le rappresentazioni grafiche – Le regole della classe [Cittadinanza e Costituzione].</w:t>
      </w:r>
      <w:r w:rsidDel="00000000" w:rsidR="00000000" w:rsidRPr="00000000">
        <w:rPr>
          <w:rtl w:val="0"/>
        </w:rPr>
      </w:r>
    </w:p>
    <w:p w:rsidR="00000000" w:rsidDel="00000000" w:rsidP="00000000" w:rsidRDefault="00000000" w:rsidRPr="00000000" w14:paraId="00000053">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4">
      <w:pPr>
        <w:widowControl w:val="0"/>
        <w:spacing w:line="240" w:lineRule="auto"/>
        <w:ind w:firstLine="284"/>
        <w:jc w:val="both"/>
        <w:rPr>
          <w:rFonts w:ascii="Calibri" w:cs="Calibri" w:eastAsia="Calibri" w:hAnsi="Calibri"/>
        </w:rPr>
      </w:pPr>
      <w:r w:rsidDel="00000000" w:rsidR="00000000" w:rsidRPr="00000000">
        <w:rPr>
          <w:rtl w:val="0"/>
        </w:rPr>
      </w:r>
    </w:p>
    <w:tbl>
      <w:tblPr>
        <w:tblStyle w:val="Table4"/>
        <w:tblW w:w="9470.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9470"/>
        <w:tblGridChange w:id="0">
          <w:tblGrid>
            <w:gridCol w:w="9470"/>
          </w:tblGrid>
        </w:tblGridChange>
      </w:tblGrid>
      <w:tr>
        <w:trPr>
          <w:trHeight w:val="180" w:hRule="atLeast"/>
        </w:trPr>
        <w:tc>
          <w:tcPr>
            <w:tcBorders>
              <w:top w:color="000000" w:space="0" w:sz="4" w:val="single"/>
              <w:left w:color="000000" w:space="0" w:sz="4" w:val="single"/>
              <w:bottom w:color="000000" w:space="0" w:sz="4" w:val="single"/>
              <w:right w:color="000000" w:space="0" w:sz="4" w:val="single"/>
            </w:tcBorders>
            <w:shd w:fill="92cddc" w:val="clear"/>
            <w:tcMar>
              <w:top w:w="80.0" w:type="dxa"/>
              <w:left w:w="80.0" w:type="dxa"/>
              <w:bottom w:w="80.0" w:type="dxa"/>
              <w:right w:w="80.0" w:type="dxa"/>
            </w:tcMar>
          </w:tcPr>
          <w:p w:rsidR="00000000" w:rsidDel="00000000" w:rsidP="00000000" w:rsidRDefault="00000000" w:rsidRPr="00000000" w14:paraId="00000055">
            <w:pPr>
              <w:spacing w:line="240" w:lineRule="auto"/>
              <w:jc w:val="center"/>
              <w:rPr>
                <w:rFonts w:ascii="Arial" w:cs="Arial" w:eastAsia="Arial" w:hAnsi="Arial"/>
              </w:rPr>
            </w:pPr>
            <w:r w:rsidDel="00000000" w:rsidR="00000000" w:rsidRPr="00000000">
              <w:rPr>
                <w:rFonts w:ascii="Times New Roman" w:cs="Times New Roman" w:eastAsia="Times New Roman" w:hAnsi="Times New Roman"/>
                <w:b w:val="1"/>
                <w:sz w:val="24"/>
                <w:szCs w:val="24"/>
                <w:rtl w:val="0"/>
              </w:rPr>
              <w:t xml:space="preserve">CLASSE III</w:t>
            </w:r>
            <w:r w:rsidDel="00000000" w:rsidR="00000000" w:rsidRPr="00000000">
              <w:rPr>
                <w:rtl w:val="0"/>
              </w:rPr>
            </w:r>
          </w:p>
        </w:tc>
      </w:tr>
    </w:tbl>
    <w:p w:rsidR="00000000" w:rsidDel="00000000" w:rsidP="00000000" w:rsidRDefault="00000000" w:rsidRPr="00000000" w14:paraId="00000056">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7">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L’allievo è in grado di</w:t>
      </w:r>
    </w:p>
    <w:p w:rsidR="00000000" w:rsidDel="00000000" w:rsidP="00000000" w:rsidRDefault="00000000" w:rsidRPr="00000000" w14:paraId="00000058">
      <w:pP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Ricercare: </w:t>
      </w:r>
      <w:r w:rsidDel="00000000" w:rsidR="00000000" w:rsidRPr="00000000">
        <w:rPr>
          <w:rFonts w:ascii="Times New Roman" w:cs="Times New Roman" w:eastAsia="Times New Roman" w:hAnsi="Times New Roman"/>
          <w:sz w:val="20"/>
          <w:szCs w:val="20"/>
          <w:rtl w:val="0"/>
        </w:rPr>
        <w:t xml:space="preserve">ricavare informazioni utili sulle caratteristiche di beni o servizi leggendo etichette e volantini</w:t>
      </w:r>
    </w:p>
    <w:p w:rsidR="00000000" w:rsidDel="00000000" w:rsidP="00000000" w:rsidRDefault="00000000" w:rsidRPr="00000000" w14:paraId="0000005A">
      <w:pPr>
        <w:pBdr>
          <w:top w:color="000000" w:space="0" w:sz="0" w:val="none"/>
          <w:left w:color="000000" w:space="0" w:sz="0" w:val="none"/>
          <w:bottom w:color="000000" w:space="0" w:sz="0" w:val="none"/>
          <w:right w:color="000000" w:space="0" w:sz="0" w:val="none"/>
          <w:between w:color="000000" w:space="0" w:sz="0" w:val="none"/>
        </w:pBdr>
        <w:spacing w:line="240" w:lineRule="auto"/>
        <w:ind w:left="72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B">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Sperimentare: </w:t>
      </w:r>
      <w:r w:rsidDel="00000000" w:rsidR="00000000" w:rsidRPr="00000000">
        <w:rPr>
          <w:rtl w:val="0"/>
        </w:rPr>
      </w:r>
    </w:p>
    <w:p w:rsidR="00000000" w:rsidDel="00000000" w:rsidP="00000000" w:rsidRDefault="00000000" w:rsidRPr="00000000" w14:paraId="0000005C">
      <w:pPr>
        <w:numPr>
          <w:ilvl w:val="0"/>
          <w:numId w:val="13"/>
        </w:numPr>
        <w:pBdr>
          <w:top w:color="000000" w:space="0" w:sz="0" w:val="none"/>
          <w:left w:color="000000" w:space="0" w:sz="0" w:val="none"/>
          <w:bottom w:color="000000" w:space="0" w:sz="0" w:val="none"/>
          <w:right w:color="000000" w:space="0" w:sz="0" w:val="none"/>
          <w:between w:color="000000" w:space="0" w:sz="0" w:val="none"/>
        </w:pBdr>
        <w:spacing w:line="240" w:lineRule="auto"/>
        <w:ind w:left="850.3937007874016" w:hanging="141.73228346456696"/>
        <w:jc w:val="both"/>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effettuare prove ed esperienze sulle proprietà di materiali comuni [Scienze] </w:t>
      </w:r>
      <w:r w:rsidDel="00000000" w:rsidR="00000000" w:rsidRPr="00000000">
        <w:rPr>
          <w:rtl w:val="0"/>
        </w:rPr>
      </w:r>
    </w:p>
    <w:p w:rsidR="00000000" w:rsidDel="00000000" w:rsidP="00000000" w:rsidRDefault="00000000" w:rsidRPr="00000000" w14:paraId="0000005D">
      <w:pPr>
        <w:pBdr>
          <w:top w:color="000000" w:space="0" w:sz="0" w:val="none"/>
          <w:left w:color="000000" w:space="0" w:sz="0" w:val="none"/>
          <w:bottom w:color="000000" w:space="0" w:sz="0" w:val="none"/>
          <w:right w:color="000000" w:space="0" w:sz="0" w:val="none"/>
          <w:between w:color="000000" w:space="0" w:sz="0" w:val="none"/>
        </w:pBdr>
        <w:spacing w:line="240" w:lineRule="auto"/>
        <w:ind w:firstLine="708.661417322834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scomporre oggetti o dispositivi elementari per coglierne il meccanismo </w:t>
      </w:r>
    </w:p>
    <w:p w:rsidR="00000000" w:rsidDel="00000000" w:rsidP="00000000" w:rsidRDefault="00000000" w:rsidRPr="00000000" w14:paraId="0000005E">
      <w:pPr>
        <w:pBdr>
          <w:top w:color="000000" w:space="0" w:sz="0" w:val="none"/>
          <w:left w:color="000000" w:space="0" w:sz="0" w:val="none"/>
          <w:bottom w:color="000000" w:space="0" w:sz="0" w:val="none"/>
          <w:right w:color="000000" w:space="0" w:sz="0" w:val="none"/>
          <w:between w:color="000000" w:space="0" w:sz="0" w:val="none"/>
        </w:pBdr>
        <w:spacing w:line="240" w:lineRule="auto"/>
        <w:ind w:firstLine="708.6614173228347"/>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sperimentare semplici applicazioni o procedure informatiche [Informatica] </w:t>
      </w:r>
      <w:r w:rsidDel="00000000" w:rsidR="00000000" w:rsidRPr="00000000">
        <w:rPr>
          <w:rtl w:val="0"/>
        </w:rPr>
      </w:r>
    </w:p>
    <w:p w:rsidR="00000000" w:rsidDel="00000000" w:rsidP="00000000" w:rsidRDefault="00000000" w:rsidRPr="00000000" w14:paraId="0000005F">
      <w:pPr>
        <w:pBdr>
          <w:top w:color="000000" w:space="0" w:sz="0" w:val="none"/>
          <w:left w:color="000000" w:space="0" w:sz="0" w:val="none"/>
          <w:bottom w:color="000000" w:space="0" w:sz="0" w:val="none"/>
          <w:right w:color="000000" w:space="0" w:sz="0" w:val="none"/>
          <w:between w:color="000000" w:space="0" w:sz="0" w:val="none"/>
        </w:pBdr>
        <w:spacing w:line="240" w:lineRule="auto"/>
        <w:ind w:left="72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0">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Progettare e realizzare: </w:t>
      </w:r>
    </w:p>
    <w:p w:rsidR="00000000" w:rsidDel="00000000" w:rsidP="00000000" w:rsidRDefault="00000000" w:rsidRPr="00000000" w14:paraId="00000061">
      <w:pPr>
        <w:pBdr>
          <w:top w:color="000000" w:space="0" w:sz="0" w:val="none"/>
          <w:left w:color="000000" w:space="0" w:sz="0" w:val="none"/>
          <w:bottom w:color="000000" w:space="0" w:sz="0" w:val="none"/>
          <w:right w:color="000000" w:space="0" w:sz="0" w:val="none"/>
          <w:between w:color="000000" w:space="0" w:sz="0" w:val="none"/>
        </w:pBdr>
        <w:spacing w:line="240" w:lineRule="auto"/>
        <w:ind w:left="708.661417322834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prevedere lo svolgimento e immaginare il risultato di semplici esperimenti [Scienze] </w:t>
      </w:r>
    </w:p>
    <w:p w:rsidR="00000000" w:rsidDel="00000000" w:rsidP="00000000" w:rsidRDefault="00000000" w:rsidRPr="00000000" w14:paraId="00000062">
      <w:pPr>
        <w:pBdr>
          <w:top w:color="000000" w:space="0" w:sz="0" w:val="none"/>
          <w:left w:color="000000" w:space="0" w:sz="0" w:val="none"/>
          <w:bottom w:color="000000" w:space="0" w:sz="0" w:val="none"/>
          <w:right w:color="000000" w:space="0" w:sz="0" w:val="none"/>
          <w:between w:color="000000" w:space="0" w:sz="0" w:val="none"/>
        </w:pBdr>
        <w:spacing w:line="240" w:lineRule="auto"/>
        <w:ind w:left="708.661417322834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eseguire semplici misurazioni di ambienti conosciuti [Matematica]</w:t>
      </w:r>
    </w:p>
    <w:p w:rsidR="00000000" w:rsidDel="00000000" w:rsidP="00000000" w:rsidRDefault="00000000" w:rsidRPr="00000000" w14:paraId="00000063">
      <w:pPr>
        <w:pBdr>
          <w:top w:color="000000" w:space="0" w:sz="0" w:val="none"/>
          <w:left w:color="000000" w:space="0" w:sz="0" w:val="none"/>
          <w:bottom w:color="000000" w:space="0" w:sz="0" w:val="none"/>
          <w:right w:color="000000" w:space="0" w:sz="0" w:val="none"/>
          <w:between w:color="000000" w:space="0" w:sz="0" w:val="none"/>
        </w:pBdr>
        <w:spacing w:line="240" w:lineRule="auto"/>
        <w:ind w:left="708.661417322834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produrre semplici oggetti seguendo le istruzioni </w:t>
      </w:r>
    </w:p>
    <w:p w:rsidR="00000000" w:rsidDel="00000000" w:rsidP="00000000" w:rsidRDefault="00000000" w:rsidRPr="00000000" w14:paraId="00000064">
      <w:pPr>
        <w:pBdr>
          <w:top w:color="000000" w:space="0" w:sz="0" w:val="none"/>
          <w:left w:color="000000" w:space="0" w:sz="0" w:val="none"/>
          <w:bottom w:color="000000" w:space="0" w:sz="0" w:val="none"/>
          <w:right w:color="000000" w:space="0" w:sz="0" w:val="none"/>
          <w:between w:color="000000" w:space="0" w:sz="0" w:val="none"/>
        </w:pBdr>
        <w:spacing w:line="240" w:lineRule="auto"/>
        <w:ind w:left="144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65">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Valutare: </w:t>
      </w:r>
    </w:p>
    <w:p w:rsidR="00000000" w:rsidDel="00000000" w:rsidP="00000000" w:rsidRDefault="00000000" w:rsidRPr="00000000" w14:paraId="00000066">
      <w:pPr>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850.3937007874016" w:hanging="141.73228346456696"/>
        <w:jc w:val="both"/>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riconoscere le caratteristiche della tecnologia studiata e associarle alla loro funzione, contestualizzandole nell’ambiente circostante </w:t>
      </w:r>
      <w:r w:rsidDel="00000000" w:rsidR="00000000" w:rsidRPr="00000000">
        <w:rPr>
          <w:rtl w:val="0"/>
        </w:rPr>
      </w:r>
    </w:p>
    <w:p w:rsidR="00000000" w:rsidDel="00000000" w:rsidP="00000000" w:rsidRDefault="00000000" w:rsidRPr="00000000" w14:paraId="00000067">
      <w:pPr>
        <w:pBdr>
          <w:top w:color="000000" w:space="0" w:sz="0" w:val="none"/>
          <w:left w:color="000000" w:space="0" w:sz="0" w:val="none"/>
          <w:bottom w:color="000000" w:space="0" w:sz="0" w:val="none"/>
          <w:right w:color="000000" w:space="0" w:sz="0" w:val="none"/>
          <w:between w:color="000000" w:space="0" w:sz="0" w:val="none"/>
        </w:pBdr>
        <w:spacing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sviluppare atteggiamenti collaborativi nelle attività di coppia o gruppo [Cittadinanza e Costituzione] </w:t>
      </w:r>
    </w:p>
    <w:p w:rsidR="00000000" w:rsidDel="00000000" w:rsidP="00000000" w:rsidRDefault="00000000" w:rsidRPr="00000000" w14:paraId="00000068">
      <w:pPr>
        <w:pBdr>
          <w:top w:color="000000" w:space="0" w:sz="0" w:val="none"/>
          <w:left w:color="000000" w:space="0" w:sz="0" w:val="none"/>
          <w:bottom w:color="000000" w:space="0" w:sz="0" w:val="none"/>
          <w:right w:color="000000" w:space="0" w:sz="0" w:val="none"/>
          <w:between w:color="000000" w:space="0" w:sz="0" w:val="none"/>
        </w:pBdr>
        <w:spacing w:line="240" w:lineRule="auto"/>
        <w:ind w:left="72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69">
      <w:pPr>
        <w:numPr>
          <w:ilvl w:val="0"/>
          <w:numId w:val="4"/>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Temi: </w:t>
      </w:r>
      <w:r w:rsidDel="00000000" w:rsidR="00000000" w:rsidRPr="00000000">
        <w:rPr>
          <w:rFonts w:ascii="Times New Roman" w:cs="Times New Roman" w:eastAsia="Times New Roman" w:hAnsi="Times New Roman"/>
          <w:sz w:val="20"/>
          <w:szCs w:val="20"/>
          <w:rtl w:val="0"/>
        </w:rPr>
        <w:t xml:space="preserve">La selezione delle informazioni – Il metodo scientifico [Scienze] – Le proprietà degli oggetti – I programmi di videoscrittura [Informatica] – Gli strumenti della tecnologia - Il sistema di misurazione [Matematica] – La progettazione e costruzione di semplici manufatti – Il superamento dei conflitti [Cittadinanza e Costituzione]. </w:t>
      </w:r>
    </w:p>
    <w:p w:rsidR="00000000" w:rsidDel="00000000" w:rsidP="00000000" w:rsidRDefault="00000000" w:rsidRPr="00000000" w14:paraId="0000006A">
      <w:pPr>
        <w:widowControl w:val="0"/>
        <w:spacing w:line="240" w:lineRule="auto"/>
        <w:jc w:val="both"/>
        <w:rPr>
          <w:rFonts w:ascii="Calibri" w:cs="Calibri" w:eastAsia="Calibri" w:hAnsi="Calibri"/>
        </w:rPr>
      </w:pPr>
      <w:r w:rsidDel="00000000" w:rsidR="00000000" w:rsidRPr="00000000">
        <w:rPr>
          <w:rtl w:val="0"/>
        </w:rPr>
      </w:r>
    </w:p>
    <w:tbl>
      <w:tblPr>
        <w:tblStyle w:val="Table5"/>
        <w:tblW w:w="9470.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9470"/>
        <w:tblGridChange w:id="0">
          <w:tblGrid>
            <w:gridCol w:w="9470"/>
          </w:tblGrid>
        </w:tblGridChange>
      </w:tblGrid>
      <w:tr>
        <w:trPr>
          <w:trHeight w:val="300" w:hRule="atLeast"/>
        </w:trPr>
        <w:tc>
          <w:tcPr>
            <w:tcBorders>
              <w:top w:color="000000" w:space="0" w:sz="4" w:val="single"/>
              <w:left w:color="000000" w:space="0" w:sz="4" w:val="single"/>
              <w:bottom w:color="000000" w:space="0" w:sz="4" w:val="single"/>
              <w:right w:color="000000" w:space="0" w:sz="4" w:val="single"/>
            </w:tcBorders>
            <w:shd w:fill="92cddc" w:val="clear"/>
            <w:tcMar>
              <w:top w:w="80.0" w:type="dxa"/>
              <w:left w:w="80.0" w:type="dxa"/>
              <w:bottom w:w="80.0" w:type="dxa"/>
              <w:right w:w="80.0" w:type="dxa"/>
            </w:tcMar>
          </w:tcPr>
          <w:p w:rsidR="00000000" w:rsidDel="00000000" w:rsidP="00000000" w:rsidRDefault="00000000" w:rsidRPr="00000000" w14:paraId="0000006B">
            <w:pPr>
              <w:spacing w:line="240" w:lineRule="auto"/>
              <w:jc w:val="center"/>
              <w:rPr>
                <w:rFonts w:ascii="Arial" w:cs="Arial" w:eastAsia="Arial" w:hAnsi="Arial"/>
              </w:rPr>
            </w:pPr>
            <w:r w:rsidDel="00000000" w:rsidR="00000000" w:rsidRPr="00000000">
              <w:rPr>
                <w:rFonts w:ascii="Times New Roman" w:cs="Times New Roman" w:eastAsia="Times New Roman" w:hAnsi="Times New Roman"/>
                <w:b w:val="1"/>
                <w:sz w:val="24"/>
                <w:szCs w:val="24"/>
                <w:rtl w:val="0"/>
              </w:rPr>
              <w:t xml:space="preserve">CLASSE IV</w:t>
            </w:r>
            <w:r w:rsidDel="00000000" w:rsidR="00000000" w:rsidRPr="00000000">
              <w:rPr>
                <w:rtl w:val="0"/>
              </w:rPr>
            </w:r>
          </w:p>
        </w:tc>
      </w:tr>
    </w:tbl>
    <w:p w:rsidR="00000000" w:rsidDel="00000000" w:rsidP="00000000" w:rsidRDefault="00000000" w:rsidRPr="00000000" w14:paraId="0000006C">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6D">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L’allievo è in grado di</w:t>
      </w:r>
    </w:p>
    <w:p w:rsidR="00000000" w:rsidDel="00000000" w:rsidP="00000000" w:rsidRDefault="00000000" w:rsidRPr="00000000" w14:paraId="0000006E">
      <w:pP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numPr>
          <w:ilvl w:val="0"/>
          <w:numId w:val="8"/>
        </w:numPr>
        <w:spacing w:line="240" w:lineRule="auto"/>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Ricercare:</w:t>
      </w:r>
      <w:r w:rsidDel="00000000" w:rsidR="00000000" w:rsidRPr="00000000">
        <w:rPr>
          <w:rFonts w:ascii="Times New Roman" w:cs="Times New Roman" w:eastAsia="Times New Roman" w:hAnsi="Times New Roman"/>
          <w:sz w:val="20"/>
          <w:szCs w:val="20"/>
          <w:rtl w:val="0"/>
        </w:rPr>
        <w:t xml:space="preserve"> ricavare informazioni utili da guide d’uso e istruzioni di montaggio</w:t>
      </w:r>
    </w:p>
    <w:p w:rsidR="00000000" w:rsidDel="00000000" w:rsidP="00000000" w:rsidRDefault="00000000" w:rsidRPr="00000000" w14:paraId="00000070">
      <w:pPr>
        <w:spacing w:line="240" w:lineRule="auto"/>
        <w:ind w:left="72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1">
      <w:pPr>
        <w:numPr>
          <w:ilvl w:val="0"/>
          <w:numId w:val="8"/>
        </w:numPr>
        <w:spacing w:line="240" w:lineRule="auto"/>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Sperimentare:</w:t>
      </w:r>
      <w:r w:rsidDel="00000000" w:rsidR="00000000" w:rsidRPr="00000000">
        <w:rPr>
          <w:rFonts w:ascii="Times New Roman" w:cs="Times New Roman" w:eastAsia="Times New Roman" w:hAnsi="Times New Roman"/>
          <w:sz w:val="20"/>
          <w:szCs w:val="20"/>
          <w:rtl w:val="0"/>
        </w:rPr>
        <w:t xml:space="preserve"> utilizzare software sperimentando modalità personali e creative [Informatica]</w:t>
      </w:r>
    </w:p>
    <w:p w:rsidR="00000000" w:rsidDel="00000000" w:rsidP="00000000" w:rsidRDefault="00000000" w:rsidRPr="00000000" w14:paraId="00000072">
      <w:pPr>
        <w:spacing w:line="240" w:lineRule="auto"/>
        <w:ind w:left="72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3">
      <w:pPr>
        <w:numPr>
          <w:ilvl w:val="0"/>
          <w:numId w:val="8"/>
        </w:numPr>
        <w:spacing w:line="240" w:lineRule="auto"/>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Progettare e realizzare:</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74">
      <w:pPr>
        <w:numPr>
          <w:ilvl w:val="0"/>
          <w:numId w:val="7"/>
        </w:numPr>
        <w:spacing w:line="240" w:lineRule="auto"/>
        <w:ind w:left="850.3937007874016" w:hanging="141.73228346456696"/>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pianificare e organizzare le varie fasi della realizzazione di semplici manufatti oppure di semplici prodotti digitali [Informatica]</w:t>
      </w:r>
    </w:p>
    <w:p w:rsidR="00000000" w:rsidDel="00000000" w:rsidP="00000000" w:rsidRDefault="00000000" w:rsidRPr="00000000" w14:paraId="00000075">
      <w:pPr>
        <w:numPr>
          <w:ilvl w:val="0"/>
          <w:numId w:val="7"/>
        </w:numPr>
        <w:spacing w:line="240" w:lineRule="auto"/>
        <w:ind w:left="850.3937007874017" w:hanging="141.7322834645671"/>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eseguire misurazioni e rilievi fotografici dell’ambiente vissuto [Geografia, Matematica] </w:t>
      </w:r>
    </w:p>
    <w:p w:rsidR="00000000" w:rsidDel="00000000" w:rsidP="00000000" w:rsidRDefault="00000000" w:rsidRPr="00000000" w14:paraId="00000076">
      <w:pPr>
        <w:numPr>
          <w:ilvl w:val="0"/>
          <w:numId w:val="7"/>
        </w:numPr>
        <w:spacing w:line="240" w:lineRule="auto"/>
        <w:ind w:left="850.3937007874017" w:hanging="141.7322834645671"/>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produrre semplici oggetti documentando la sequenza delle operazioni.  </w:t>
      </w:r>
    </w:p>
    <w:p w:rsidR="00000000" w:rsidDel="00000000" w:rsidP="00000000" w:rsidRDefault="00000000" w:rsidRPr="00000000" w14:paraId="00000077">
      <w:pPr>
        <w:numPr>
          <w:ilvl w:val="0"/>
          <w:numId w:val="8"/>
        </w:numPr>
        <w:spacing w:line="240" w:lineRule="auto"/>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Valutare: </w:t>
      </w:r>
      <w:r w:rsidDel="00000000" w:rsidR="00000000" w:rsidRPr="00000000">
        <w:rPr>
          <w:rtl w:val="0"/>
        </w:rPr>
      </w:r>
    </w:p>
    <w:p w:rsidR="00000000" w:rsidDel="00000000" w:rsidP="00000000" w:rsidRDefault="00000000" w:rsidRPr="00000000" w14:paraId="00000078">
      <w:pPr>
        <w:numPr>
          <w:ilvl w:val="0"/>
          <w:numId w:val="11"/>
        </w:numPr>
        <w:spacing w:line="240" w:lineRule="auto"/>
        <w:ind w:left="850.3937007874017" w:hanging="141.7322834645671"/>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a livello generale le caratteristiche dei diversi mezzi di comunicazione [Informatica] </w:t>
      </w:r>
    </w:p>
    <w:p w:rsidR="00000000" w:rsidDel="00000000" w:rsidP="00000000" w:rsidRDefault="00000000" w:rsidRPr="00000000" w14:paraId="00000079">
      <w:pPr>
        <w:spacing w:line="240" w:lineRule="auto"/>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sviluppare atteggiamenti collaborativi nelle attività di gruppo classe [Cittadinanza e Costituzione] </w:t>
      </w:r>
    </w:p>
    <w:p w:rsidR="00000000" w:rsidDel="00000000" w:rsidP="00000000" w:rsidRDefault="00000000" w:rsidRPr="00000000" w14:paraId="0000007A">
      <w:pP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B">
      <w:pPr>
        <w:numPr>
          <w:ilvl w:val="0"/>
          <w:numId w:val="17"/>
        </w:numPr>
        <w:spacing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Temi: </w:t>
      </w:r>
      <w:r w:rsidDel="00000000" w:rsidR="00000000" w:rsidRPr="00000000">
        <w:rPr>
          <w:rFonts w:ascii="Times New Roman" w:cs="Times New Roman" w:eastAsia="Times New Roman" w:hAnsi="Times New Roman"/>
          <w:rtl w:val="0"/>
        </w:rPr>
        <w:t xml:space="preserve">La progettazione e costruzione di manufatti o prodotti digitali – Gli strumenti dei software grafici e di videoscrittura [Informatica] – Gli strumenti della tecnologia – La riproduzione dello spazio vissuto [Geografia, Matematica] – L’aiuto tra pari [Cittadinanza e Costituzione]. </w:t>
      </w:r>
    </w:p>
    <w:p w:rsidR="00000000" w:rsidDel="00000000" w:rsidP="00000000" w:rsidRDefault="00000000" w:rsidRPr="00000000" w14:paraId="0000007C">
      <w:pPr>
        <w:spacing w:line="240" w:lineRule="auto"/>
        <w:ind w:left="1004"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D">
      <w:pPr>
        <w:spacing w:line="240" w:lineRule="auto"/>
        <w:ind w:firstLine="284"/>
        <w:jc w:val="both"/>
        <w:rPr>
          <w:rFonts w:ascii="Calibri" w:cs="Calibri" w:eastAsia="Calibri" w:hAnsi="Calibri"/>
        </w:rPr>
      </w:pPr>
      <w:r w:rsidDel="00000000" w:rsidR="00000000" w:rsidRPr="00000000">
        <w:rPr>
          <w:rtl w:val="0"/>
        </w:rPr>
      </w:r>
    </w:p>
    <w:p w:rsidR="00000000" w:rsidDel="00000000" w:rsidP="00000000" w:rsidRDefault="00000000" w:rsidRPr="00000000" w14:paraId="0000007E">
      <w:pPr>
        <w:pBdr>
          <w:top w:color="000000" w:space="0" w:sz="0" w:val="none"/>
          <w:left w:color="000000" w:space="0" w:sz="0" w:val="none"/>
          <w:bottom w:color="000000" w:space="0" w:sz="0" w:val="none"/>
          <w:right w:color="000000" w:space="0" w:sz="0" w:val="none"/>
          <w:between w:color="000000" w:space="0" w:sz="0" w:val="none"/>
        </w:pBdr>
        <w:spacing w:line="240" w:lineRule="auto"/>
        <w:rPr>
          <w:rFonts w:ascii="Calibri" w:cs="Calibri" w:eastAsia="Calibri" w:hAnsi="Calibri"/>
        </w:rPr>
      </w:pPr>
      <w:r w:rsidDel="00000000" w:rsidR="00000000" w:rsidRPr="00000000">
        <w:rPr>
          <w:rtl w:val="0"/>
        </w:rPr>
      </w:r>
    </w:p>
    <w:tbl>
      <w:tblPr>
        <w:tblStyle w:val="Table6"/>
        <w:tblW w:w="8613.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8613"/>
        <w:tblGridChange w:id="0">
          <w:tblGrid>
            <w:gridCol w:w="8613"/>
          </w:tblGrid>
        </w:tblGridChange>
      </w:tblGrid>
      <w:tr>
        <w:trPr>
          <w:trHeight w:val="300" w:hRule="atLeast"/>
        </w:trPr>
        <w:tc>
          <w:tcPr>
            <w:tcBorders>
              <w:top w:color="000000" w:space="0" w:sz="4" w:val="single"/>
              <w:left w:color="000000" w:space="0" w:sz="4" w:val="single"/>
              <w:bottom w:color="000000" w:space="0" w:sz="4" w:val="single"/>
              <w:right w:color="000000" w:space="0" w:sz="4" w:val="single"/>
            </w:tcBorders>
            <w:shd w:fill="92cddc" w:val="clear"/>
            <w:tcMar>
              <w:top w:w="80.0" w:type="dxa"/>
              <w:left w:w="80.0" w:type="dxa"/>
              <w:bottom w:w="80.0" w:type="dxa"/>
              <w:right w:w="80.0" w:type="dxa"/>
            </w:tcMar>
          </w:tcPr>
          <w:p w:rsidR="00000000" w:rsidDel="00000000" w:rsidP="00000000" w:rsidRDefault="00000000" w:rsidRPr="00000000" w14:paraId="0000007F">
            <w:pPr>
              <w:spacing w:line="240" w:lineRule="auto"/>
              <w:jc w:val="center"/>
              <w:rPr>
                <w:rFonts w:ascii="Arial" w:cs="Arial" w:eastAsia="Arial" w:hAnsi="Arial"/>
              </w:rPr>
            </w:pPr>
            <w:r w:rsidDel="00000000" w:rsidR="00000000" w:rsidRPr="00000000">
              <w:rPr>
                <w:rFonts w:ascii="Times New Roman" w:cs="Times New Roman" w:eastAsia="Times New Roman" w:hAnsi="Times New Roman"/>
                <w:b w:val="1"/>
                <w:sz w:val="24"/>
                <w:szCs w:val="24"/>
                <w:rtl w:val="0"/>
              </w:rPr>
              <w:t xml:space="preserve">CLASSE V</w:t>
            </w:r>
            <w:r w:rsidDel="00000000" w:rsidR="00000000" w:rsidRPr="00000000">
              <w:rPr>
                <w:rtl w:val="0"/>
              </w:rPr>
            </w:r>
          </w:p>
        </w:tc>
      </w:tr>
    </w:tbl>
    <w:p w:rsidR="00000000" w:rsidDel="00000000" w:rsidP="00000000" w:rsidRDefault="00000000" w:rsidRPr="00000000" w14:paraId="00000080">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81">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L’allievo è in grado di</w:t>
      </w:r>
    </w:p>
    <w:p w:rsidR="00000000" w:rsidDel="00000000" w:rsidP="00000000" w:rsidRDefault="00000000" w:rsidRPr="00000000" w14:paraId="00000082">
      <w:pPr>
        <w:spacing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3">
      <w:pPr>
        <w:numPr>
          <w:ilvl w:val="0"/>
          <w:numId w:val="14"/>
        </w:numPr>
        <w:spacing w:line="240" w:lineRule="auto"/>
        <w:ind w:left="72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Ricercare: </w:t>
      </w:r>
    </w:p>
    <w:p w:rsidR="00000000" w:rsidDel="00000000" w:rsidP="00000000" w:rsidRDefault="00000000" w:rsidRPr="00000000" w14:paraId="00000084">
      <w:pPr>
        <w:numPr>
          <w:ilvl w:val="0"/>
          <w:numId w:val="18"/>
        </w:numPr>
        <w:spacing w:line="240" w:lineRule="auto"/>
        <w:ind w:left="850.3937007874017" w:hanging="141.7322834645671"/>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osservare e analizzare prodotti o manufatti per individuare qualità e imperfezioni </w:t>
      </w:r>
    </w:p>
    <w:p w:rsidR="00000000" w:rsidDel="00000000" w:rsidP="00000000" w:rsidRDefault="00000000" w:rsidRPr="00000000" w14:paraId="00000085">
      <w:pPr>
        <w:spacing w:line="240" w:lineRule="auto"/>
        <w:ind w:left="708.661417322834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riconoscere le funzioni principali di un’applicazione informatica [Informatica]</w:t>
      </w:r>
    </w:p>
    <w:p w:rsidR="00000000" w:rsidDel="00000000" w:rsidP="00000000" w:rsidRDefault="00000000" w:rsidRPr="00000000" w14:paraId="00000086">
      <w:pPr>
        <w:spacing w:line="240" w:lineRule="auto"/>
        <w:ind w:left="72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7">
      <w:pPr>
        <w:numPr>
          <w:ilvl w:val="0"/>
          <w:numId w:val="14"/>
        </w:numPr>
        <w:spacing w:line="240" w:lineRule="auto"/>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Sperimentare:</w:t>
      </w:r>
      <w:r w:rsidDel="00000000" w:rsidR="00000000" w:rsidRPr="00000000">
        <w:rPr>
          <w:rFonts w:ascii="Times New Roman" w:cs="Times New Roman" w:eastAsia="Times New Roman" w:hAnsi="Times New Roman"/>
          <w:sz w:val="20"/>
          <w:szCs w:val="20"/>
          <w:rtl w:val="0"/>
        </w:rPr>
        <w:t xml:space="preserve"> attuare interventi migliorativi sull’ambiente vissuto mediante l’impiego di materiali riciclabili [Scienze]  </w:t>
      </w:r>
    </w:p>
    <w:p w:rsidR="00000000" w:rsidDel="00000000" w:rsidP="00000000" w:rsidRDefault="00000000" w:rsidRPr="00000000" w14:paraId="00000088">
      <w:pPr>
        <w:spacing w:line="240" w:lineRule="auto"/>
        <w:ind w:left="72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9">
      <w:pPr>
        <w:numPr>
          <w:ilvl w:val="0"/>
          <w:numId w:val="14"/>
        </w:numPr>
        <w:spacing w:line="240" w:lineRule="auto"/>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Progettare e realizzare:</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8A">
      <w:pPr>
        <w:spacing w:line="240" w:lineRule="auto"/>
        <w:ind w:left="708.661417322834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organizzare un’attività o un’esperienza utilizzando gli strumenti tecnologici e informatici adatti (hardware/software) [Informatica]  </w:t>
      </w:r>
    </w:p>
    <w:p w:rsidR="00000000" w:rsidDel="00000000" w:rsidP="00000000" w:rsidRDefault="00000000" w:rsidRPr="00000000" w14:paraId="0000008B">
      <w:pPr>
        <w:spacing w:line="240" w:lineRule="auto"/>
        <w:ind w:left="708.661417322834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impiegare alcune regole del disegno tecnico per rappresentare semplici oggetti o figure [Matematica] </w:t>
      </w:r>
    </w:p>
    <w:p w:rsidR="00000000" w:rsidDel="00000000" w:rsidP="00000000" w:rsidRDefault="00000000" w:rsidRPr="00000000" w14:paraId="0000008C">
      <w:pPr>
        <w:spacing w:line="240" w:lineRule="auto"/>
        <w:ind w:left="708.661417322834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rappresentare i dati dell’osservazione attraverso tabelle, mappe, diagrammi, grafici anche con specifici programmi informatici [Scienze, Matematica, Geografia, Informatica]  </w:t>
      </w:r>
    </w:p>
    <w:p w:rsidR="00000000" w:rsidDel="00000000" w:rsidP="00000000" w:rsidRDefault="00000000" w:rsidRPr="00000000" w14:paraId="0000008D">
      <w:pPr>
        <w:spacing w:line="240" w:lineRule="auto"/>
        <w:ind w:left="708.6614173228347"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E">
      <w:pPr>
        <w:numPr>
          <w:ilvl w:val="0"/>
          <w:numId w:val="14"/>
        </w:numPr>
        <w:spacing w:line="240" w:lineRule="auto"/>
        <w:ind w:left="72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Valutare:</w:t>
      </w:r>
    </w:p>
    <w:p w:rsidR="00000000" w:rsidDel="00000000" w:rsidP="00000000" w:rsidRDefault="00000000" w:rsidRPr="00000000" w14:paraId="0000008F">
      <w:pPr>
        <w:spacing w:line="240" w:lineRule="auto"/>
        <w:ind w:left="708.661417322834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ricercare, selezionare e utilizzare responsabilmente software e siti in funzione delle proprie esigenze comunicative e di apprendimento [Informatica] </w:t>
      </w:r>
    </w:p>
    <w:p w:rsidR="00000000" w:rsidDel="00000000" w:rsidP="00000000" w:rsidRDefault="00000000" w:rsidRPr="00000000" w14:paraId="00000090">
      <w:pPr>
        <w:spacing w:line="240" w:lineRule="auto"/>
        <w:ind w:left="708.661417322834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sviluppare atteggiamenti collaborativi nelle attività del gruppo classe nel rispetto di scelte condivise [Cittadinanza e Costituzione]. </w:t>
      </w:r>
    </w:p>
    <w:p w:rsidR="00000000" w:rsidDel="00000000" w:rsidP="00000000" w:rsidRDefault="00000000" w:rsidRPr="00000000" w14:paraId="00000091">
      <w:pPr>
        <w:spacing w:line="240" w:lineRule="auto"/>
        <w:ind w:left="72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2">
      <w:pPr>
        <w:numPr>
          <w:ilvl w:val="0"/>
          <w:numId w:val="9"/>
        </w:numPr>
        <w:spacing w:line="240" w:lineRule="auto"/>
        <w:ind w:left="720" w:hanging="360"/>
        <w:jc w:val="both"/>
        <w:rPr>
          <w:rFonts w:ascii="Calibri" w:cs="Calibri" w:eastAsia="Calibri" w:hAnsi="Calibri"/>
          <w:sz w:val="20"/>
          <w:szCs w:val="20"/>
        </w:rPr>
      </w:pPr>
      <w:r w:rsidDel="00000000" w:rsidR="00000000" w:rsidRPr="00000000">
        <w:rPr>
          <w:rFonts w:ascii="Times New Roman" w:cs="Times New Roman" w:eastAsia="Times New Roman" w:hAnsi="Times New Roman"/>
          <w:b w:val="1"/>
          <w:sz w:val="20"/>
          <w:szCs w:val="20"/>
          <w:rtl w:val="0"/>
        </w:rPr>
        <w:t xml:space="preserve">Temi:</w:t>
      </w:r>
      <w:r w:rsidDel="00000000" w:rsidR="00000000" w:rsidRPr="00000000">
        <w:rPr>
          <w:rFonts w:ascii="Times New Roman" w:cs="Times New Roman" w:eastAsia="Times New Roman" w:hAnsi="Times New Roman"/>
          <w:sz w:val="20"/>
          <w:szCs w:val="20"/>
          <w:rtl w:val="0"/>
        </w:rPr>
        <w:t xml:space="preserve"> La raccolta differenziata - La progettazione di interventi migliorativi sugli oggetti e l’ambiente – I software per la comunicazione (Presentazioni, montaggio video, ecc) – La rappresentazione dei dati – La cooperazione e il tutoring [Cittadinanza e Costituzione].</w:t>
      </w:r>
      <w:r w:rsidDel="00000000" w:rsidR="00000000" w:rsidRPr="00000000">
        <w:rPr>
          <w:rtl w:val="0"/>
        </w:rPr>
      </w:r>
    </w:p>
    <w:p w:rsidR="00000000" w:rsidDel="00000000" w:rsidP="00000000" w:rsidRDefault="00000000" w:rsidRPr="00000000" w14:paraId="00000093">
      <w:pPr>
        <w:pBdr>
          <w:top w:color="000000" w:space="1" w:sz="4" w:val="single"/>
          <w:bottom w:color="000000" w:space="1" w:sz="4" w:val="single"/>
        </w:pBdr>
        <w:jc w:val="center"/>
        <w:rPr>
          <w:b w:val="1"/>
        </w:rPr>
      </w:pPr>
      <w:r w:rsidDel="00000000" w:rsidR="00000000" w:rsidRPr="00000000">
        <w:rPr>
          <w:rtl w:val="0"/>
        </w:rPr>
      </w:r>
    </w:p>
    <w:p w:rsidR="00000000" w:rsidDel="00000000" w:rsidP="00000000" w:rsidRDefault="00000000" w:rsidRPr="00000000" w14:paraId="00000094">
      <w:pPr>
        <w:pBdr>
          <w:top w:color="000000" w:space="1" w:sz="4" w:val="single"/>
          <w:bottom w:color="000000" w:space="1" w:sz="4" w:val="single"/>
        </w:pBdr>
        <w:jc w:val="center"/>
        <w:rPr>
          <w:b w:val="1"/>
        </w:rPr>
      </w:pPr>
      <w:r w:rsidDel="00000000" w:rsidR="00000000" w:rsidRPr="00000000">
        <w:rPr>
          <w:rtl w:val="0"/>
        </w:rPr>
      </w:r>
    </w:p>
    <w:p w:rsidR="00000000" w:rsidDel="00000000" w:rsidP="00000000" w:rsidRDefault="00000000" w:rsidRPr="00000000" w14:paraId="00000095">
      <w:pPr>
        <w:pBdr>
          <w:top w:color="000000" w:space="1" w:sz="4" w:val="single"/>
          <w:bottom w:color="000000" w:space="1" w:sz="4" w:val="single"/>
        </w:pBdr>
        <w:jc w:val="center"/>
        <w:rPr>
          <w:b w:val="1"/>
        </w:rPr>
      </w:pPr>
      <w:r w:rsidDel="00000000" w:rsidR="00000000" w:rsidRPr="00000000">
        <w:rPr>
          <w:rtl w:val="0"/>
        </w:rPr>
      </w:r>
    </w:p>
    <w:p w:rsidR="00000000" w:rsidDel="00000000" w:rsidP="00000000" w:rsidRDefault="00000000" w:rsidRPr="00000000" w14:paraId="00000096">
      <w:pPr>
        <w:pBdr>
          <w:top w:color="000000" w:space="1" w:sz="4" w:val="single"/>
          <w:bottom w:color="000000" w:space="1" w:sz="4" w:val="single"/>
        </w:pBdr>
        <w:jc w:val="center"/>
        <w:rPr>
          <w:b w:val="1"/>
        </w:rPr>
      </w:pPr>
      <w:r w:rsidDel="00000000" w:rsidR="00000000" w:rsidRPr="00000000">
        <w:rPr>
          <w:rtl w:val="0"/>
        </w:rPr>
      </w:r>
    </w:p>
    <w:p w:rsidR="00000000" w:rsidDel="00000000" w:rsidP="00000000" w:rsidRDefault="00000000" w:rsidRPr="00000000" w14:paraId="00000097">
      <w:pPr>
        <w:pBdr>
          <w:top w:color="000000" w:space="1" w:sz="4" w:val="single"/>
          <w:bottom w:color="000000" w:space="1" w:sz="4" w:val="single"/>
        </w:pBdr>
        <w:jc w:val="center"/>
        <w:rPr>
          <w:b w:val="1"/>
        </w:rPr>
      </w:pPr>
      <w:r w:rsidDel="00000000" w:rsidR="00000000" w:rsidRPr="00000000">
        <w:rPr>
          <w:rtl w:val="0"/>
        </w:rPr>
      </w:r>
    </w:p>
    <w:p w:rsidR="00000000" w:rsidDel="00000000" w:rsidP="00000000" w:rsidRDefault="00000000" w:rsidRPr="00000000" w14:paraId="00000098">
      <w:pPr>
        <w:pBdr>
          <w:top w:color="000000" w:space="1" w:sz="4" w:val="single"/>
          <w:bottom w:color="000000" w:space="1" w:sz="4" w:val="single"/>
        </w:pBdr>
        <w:jc w:val="center"/>
        <w:rPr>
          <w:b w:val="1"/>
        </w:rPr>
      </w:pPr>
      <w:r w:rsidDel="00000000" w:rsidR="00000000" w:rsidRPr="00000000">
        <w:rPr>
          <w:rtl w:val="0"/>
        </w:rPr>
      </w:r>
    </w:p>
    <w:p w:rsidR="00000000" w:rsidDel="00000000" w:rsidP="00000000" w:rsidRDefault="00000000" w:rsidRPr="00000000" w14:paraId="00000099">
      <w:pPr>
        <w:pBdr>
          <w:top w:color="000000" w:space="1" w:sz="4" w:val="single"/>
          <w:bottom w:color="000000" w:space="1" w:sz="4" w:val="single"/>
        </w:pBdr>
        <w:jc w:val="center"/>
        <w:rPr>
          <w:b w:val="1"/>
        </w:rPr>
      </w:pPr>
      <w:r w:rsidDel="00000000" w:rsidR="00000000" w:rsidRPr="00000000">
        <w:rPr>
          <w:b w:val="1"/>
          <w:rtl w:val="0"/>
        </w:rPr>
        <w:t xml:space="preserve">SCUOLA SECONDARIA DI I GRADO“G.Bertolotti”</w:t>
      </w:r>
    </w:p>
    <w:p w:rsidR="00000000" w:rsidDel="00000000" w:rsidP="00000000" w:rsidRDefault="00000000" w:rsidRPr="00000000" w14:paraId="0000009A">
      <w:pPr>
        <w:pBdr>
          <w:top w:color="000000" w:space="1" w:sz="4" w:val="single"/>
          <w:bottom w:color="000000" w:space="1" w:sz="4" w:val="single"/>
        </w:pBdr>
        <w:jc w:val="center"/>
        <w:rPr/>
      </w:pPr>
      <w:r w:rsidDel="00000000" w:rsidR="00000000" w:rsidRPr="00000000">
        <w:rPr>
          <w:rtl w:val="0"/>
        </w:rPr>
        <w:t xml:space="preserve">Disciplina TECNOLOGIA</w:t>
      </w:r>
    </w:p>
    <w:p w:rsidR="00000000" w:rsidDel="00000000" w:rsidP="00000000" w:rsidRDefault="00000000" w:rsidRPr="00000000" w14:paraId="0000009B">
      <w:pPr>
        <w:rPr>
          <w:rFonts w:ascii="Calibri" w:cs="Calibri" w:eastAsia="Calibri" w:hAnsi="Calibri"/>
          <w:b w:val="1"/>
          <w:sz w:val="28"/>
          <w:szCs w:val="28"/>
        </w:rPr>
      </w:pPr>
      <w:r w:rsidDel="00000000" w:rsidR="00000000" w:rsidRPr="00000000">
        <w:rPr>
          <w:rtl w:val="0"/>
        </w:rPr>
      </w:r>
    </w:p>
    <w:tbl>
      <w:tblPr>
        <w:tblStyle w:val="Table7"/>
        <w:tblW w:w="876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66"/>
        <w:tblGridChange w:id="0">
          <w:tblGrid>
            <w:gridCol w:w="8766"/>
          </w:tblGrid>
        </w:tblGridChange>
      </w:tblGrid>
      <w:tr>
        <w:trPr>
          <w:trHeight w:val="320" w:hRule="atLeast"/>
        </w:trPr>
        <w:tc>
          <w:tcPr>
            <w:shd w:fill="d883ff" w:val="clear"/>
          </w:tcPr>
          <w:p w:rsidR="00000000" w:rsidDel="00000000" w:rsidP="00000000" w:rsidRDefault="00000000" w:rsidRPr="00000000" w14:paraId="0000009C">
            <w:pPr>
              <w:spacing w:line="240" w:lineRule="auto"/>
              <w:jc w:val="center"/>
              <w:rPr>
                <w:b w:val="1"/>
              </w:rPr>
            </w:pPr>
            <w:r w:rsidDel="00000000" w:rsidR="00000000" w:rsidRPr="00000000">
              <w:rPr>
                <w:b w:val="1"/>
                <w:rtl w:val="0"/>
              </w:rPr>
              <w:t xml:space="preserve">CLASSE I</w:t>
            </w:r>
          </w:p>
        </w:tc>
      </w:tr>
    </w:tbl>
    <w:p w:rsidR="00000000" w:rsidDel="00000000" w:rsidP="00000000" w:rsidRDefault="00000000" w:rsidRPr="00000000" w14:paraId="0000009D">
      <w:pPr>
        <w:jc w:val="both"/>
        <w:rPr/>
      </w:pPr>
      <w:r w:rsidDel="00000000" w:rsidR="00000000" w:rsidRPr="00000000">
        <w:rPr>
          <w:rtl w:val="0"/>
        </w:rPr>
      </w:r>
    </w:p>
    <w:p w:rsidR="00000000" w:rsidDel="00000000" w:rsidP="00000000" w:rsidRDefault="00000000" w:rsidRPr="00000000" w14:paraId="0000009E">
      <w:pPr>
        <w:rPr>
          <w:rFonts w:ascii="Calibri" w:cs="Calibri" w:eastAsia="Calibri" w:hAnsi="Calibri"/>
        </w:rPr>
      </w:pPr>
      <w:r w:rsidDel="00000000" w:rsidR="00000000" w:rsidRPr="00000000">
        <w:rPr>
          <w:rFonts w:ascii="Calibri" w:cs="Calibri" w:eastAsia="Calibri" w:hAnsi="Calibri"/>
          <w:rtl w:val="0"/>
        </w:rPr>
        <w:t xml:space="preserve">L’allievo è in grado di</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72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172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Osservare la realtà circostante e descrivere i principali materiali d’uso comune ( legno, carta, vetro, fibre tessili, plastica) ed il ciclo di vita degli stessi.</w:t>
      </w:r>
    </w:p>
    <w:p w:rsidR="00000000" w:rsidDel="00000000" w:rsidP="00000000" w:rsidRDefault="00000000" w:rsidRPr="00000000" w14:paraId="000000A1">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172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Progettare e realizzare semplici esperienze utilizzando gli strumenti propri del disegno tecnico e semplici strumenti informatici</w:t>
      </w:r>
    </w:p>
    <w:p w:rsidR="00000000" w:rsidDel="00000000" w:rsidP="00000000" w:rsidRDefault="00000000" w:rsidRPr="00000000" w14:paraId="000000A2">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172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Comprendere l’organizzazione della produzione partendo dalle materie prime. Sperimentare il riciclo delle stesse maturando una coscienza ecologica</w:t>
      </w:r>
    </w:p>
    <w:p w:rsidR="00000000" w:rsidDel="00000000" w:rsidP="00000000" w:rsidRDefault="00000000" w:rsidRPr="00000000" w14:paraId="000000A3">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200" w:before="0" w:line="276" w:lineRule="auto"/>
        <w:ind w:left="172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Saper valutare le conseguenze di ogni  ciclo produttivo</w:t>
      </w: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724" w:right="0" w:firstLine="0"/>
        <w:jc w:val="left"/>
        <w:rPr>
          <w:rFonts w:ascii="Calibri" w:cs="Calibri" w:eastAsia="Calibri" w:hAnsi="Calibri"/>
          <w:b w:val="1"/>
        </w:rPr>
      </w:pPr>
      <w:r w:rsidDel="00000000" w:rsidR="00000000" w:rsidRPr="00000000">
        <w:rPr>
          <w:rtl w:val="0"/>
        </w:rPr>
      </w:r>
    </w:p>
    <w:tbl>
      <w:tblPr>
        <w:tblStyle w:val="Table8"/>
        <w:tblW w:w="876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66"/>
        <w:tblGridChange w:id="0">
          <w:tblGrid>
            <w:gridCol w:w="8766"/>
          </w:tblGrid>
        </w:tblGridChange>
      </w:tblGrid>
      <w:tr>
        <w:trPr>
          <w:trHeight w:val="320" w:hRule="atLeast"/>
        </w:trPr>
        <w:tc>
          <w:tcPr>
            <w:shd w:fill="d883ff" w:val="clear"/>
          </w:tcPr>
          <w:p w:rsidR="00000000" w:rsidDel="00000000" w:rsidP="00000000" w:rsidRDefault="00000000" w:rsidRPr="00000000" w14:paraId="000000A5">
            <w:pPr>
              <w:spacing w:line="240" w:lineRule="auto"/>
              <w:jc w:val="center"/>
              <w:rPr>
                <w:b w:val="1"/>
              </w:rPr>
            </w:pPr>
            <w:r w:rsidDel="00000000" w:rsidR="00000000" w:rsidRPr="00000000">
              <w:rPr>
                <w:b w:val="1"/>
                <w:rtl w:val="0"/>
              </w:rPr>
              <w:t xml:space="preserve">CLASSE II</w:t>
            </w:r>
          </w:p>
        </w:tc>
      </w:tr>
    </w:tbl>
    <w:p w:rsidR="00000000" w:rsidDel="00000000" w:rsidP="00000000" w:rsidRDefault="00000000" w:rsidRPr="00000000" w14:paraId="000000A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A7">
      <w:pPr>
        <w:rPr>
          <w:rFonts w:ascii="Calibri" w:cs="Calibri" w:eastAsia="Calibri" w:hAnsi="Calibri"/>
        </w:rPr>
      </w:pPr>
      <w:r w:rsidDel="00000000" w:rsidR="00000000" w:rsidRPr="00000000">
        <w:rPr>
          <w:rFonts w:ascii="Calibri" w:cs="Calibri" w:eastAsia="Calibri" w:hAnsi="Calibri"/>
          <w:rtl w:val="0"/>
        </w:rPr>
        <w:t xml:space="preserve">L’allievo è in grado di</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172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Osservare e catalogare i diversi settori produttivi dell’economia</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72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172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Osservare, analizzare e classificare i materiali edili distinguendone le proprietà fondamentali, l’origine, la provenienza e l’utilizzo, anche attraverso l’uso di filmati, descrivendone le caratteristiche tecnologiche.</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172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Comprendere il funzionamento di semplici oggetti attraverso la realizzazione di schemi tridimensionali realizzati con varie modalità</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72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p>
    <w:p w:rsidR="00000000" w:rsidDel="00000000" w:rsidP="00000000" w:rsidRDefault="00000000" w:rsidRPr="00000000" w14:paraId="000000B0">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200" w:before="0" w:line="276" w:lineRule="auto"/>
        <w:ind w:left="172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Valutare i problemi legati alla scelta di materiali e tecniche costruttive nell’edilizia e avere consapevolezza dei possibili impatti sull'ambiente naturale, sulla salute, sulla sicurezza e sull'economia.</w:t>
      </w:r>
    </w:p>
    <w:p w:rsidR="00000000" w:rsidDel="00000000" w:rsidP="00000000" w:rsidRDefault="00000000" w:rsidRPr="00000000" w14:paraId="000000B1">
      <w:pPr>
        <w:ind w:left="1724"/>
        <w:rPr>
          <w:rFonts w:ascii="Calibri" w:cs="Calibri" w:eastAsia="Calibri" w:hAnsi="Calibri"/>
        </w:rPr>
      </w:pPr>
      <w:r w:rsidDel="00000000" w:rsidR="00000000" w:rsidRPr="00000000">
        <w:rPr>
          <w:rtl w:val="0"/>
        </w:rPr>
      </w:r>
    </w:p>
    <w:p w:rsidR="00000000" w:rsidDel="00000000" w:rsidP="00000000" w:rsidRDefault="00000000" w:rsidRPr="00000000" w14:paraId="000000B2">
      <w:pPr>
        <w:rPr>
          <w:rFonts w:ascii="Calibri" w:cs="Calibri" w:eastAsia="Calibri" w:hAnsi="Calibri"/>
          <w:b w:val="1"/>
          <w:sz w:val="28"/>
          <w:szCs w:val="28"/>
        </w:rPr>
      </w:pPr>
      <w:r w:rsidDel="00000000" w:rsidR="00000000" w:rsidRPr="00000000">
        <w:rPr>
          <w:rtl w:val="0"/>
        </w:rPr>
      </w:r>
    </w:p>
    <w:tbl>
      <w:tblPr>
        <w:tblStyle w:val="Table9"/>
        <w:tblW w:w="876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66"/>
        <w:tblGridChange w:id="0">
          <w:tblGrid>
            <w:gridCol w:w="8766"/>
          </w:tblGrid>
        </w:tblGridChange>
      </w:tblGrid>
      <w:tr>
        <w:trPr>
          <w:trHeight w:val="320" w:hRule="atLeast"/>
        </w:trPr>
        <w:tc>
          <w:tcPr>
            <w:shd w:fill="d883ff" w:val="clear"/>
          </w:tcPr>
          <w:p w:rsidR="00000000" w:rsidDel="00000000" w:rsidP="00000000" w:rsidRDefault="00000000" w:rsidRPr="00000000" w14:paraId="000000B3">
            <w:pPr>
              <w:spacing w:line="240" w:lineRule="auto"/>
              <w:jc w:val="center"/>
              <w:rPr>
                <w:b w:val="1"/>
              </w:rPr>
            </w:pPr>
            <w:r w:rsidDel="00000000" w:rsidR="00000000" w:rsidRPr="00000000">
              <w:rPr>
                <w:b w:val="1"/>
                <w:rtl w:val="0"/>
              </w:rPr>
              <w:t xml:space="preserve">CLASSE III</w:t>
            </w:r>
          </w:p>
        </w:tc>
      </w:tr>
    </w:tbl>
    <w:p w:rsidR="00000000" w:rsidDel="00000000" w:rsidP="00000000" w:rsidRDefault="00000000" w:rsidRPr="00000000" w14:paraId="000000B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5">
      <w:pPr>
        <w:rPr>
          <w:rFonts w:ascii="Calibri" w:cs="Calibri" w:eastAsia="Calibri" w:hAnsi="Calibri"/>
        </w:rPr>
      </w:pPr>
      <w:r w:rsidDel="00000000" w:rsidR="00000000" w:rsidRPr="00000000">
        <w:rPr>
          <w:rFonts w:ascii="Calibri" w:cs="Calibri" w:eastAsia="Calibri" w:hAnsi="Calibri"/>
          <w:rtl w:val="0"/>
        </w:rPr>
        <w:t xml:space="preserve">L’allievo è in grado di</w:t>
      </w:r>
    </w:p>
    <w:p w:rsidR="00000000" w:rsidDel="00000000" w:rsidP="00000000" w:rsidRDefault="00000000" w:rsidRPr="00000000" w14:paraId="000000B6">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172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Osservare e interpretare le fasi di trasformazione e di utilizzazione dell’energia.</w:t>
      </w:r>
    </w:p>
    <w:p w:rsidR="00000000" w:rsidDel="00000000" w:rsidP="00000000" w:rsidRDefault="00000000" w:rsidRPr="00000000" w14:paraId="000000B7">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200" w:before="0" w:line="276" w:lineRule="auto"/>
        <w:ind w:left="172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Osservare e interpretare forme e fonti di energia ricavandone informazioni qualitative e quantitative.</w:t>
      </w:r>
    </w:p>
    <w:p w:rsidR="00000000" w:rsidDel="00000000" w:rsidP="00000000" w:rsidRDefault="00000000" w:rsidRPr="00000000" w14:paraId="000000B8">
      <w:pPr>
        <w:ind w:left="644"/>
        <w:rPr>
          <w:rFonts w:ascii="Calibri" w:cs="Calibri" w:eastAsia="Calibri" w:hAnsi="Calibri"/>
        </w:rPr>
      </w:pPr>
      <w:r w:rsidDel="00000000" w:rsidR="00000000" w:rsidRPr="00000000">
        <w:rPr>
          <w:rtl w:val="0"/>
        </w:rPr>
      </w:r>
    </w:p>
    <w:p w:rsidR="00000000" w:rsidDel="00000000" w:rsidP="00000000" w:rsidRDefault="00000000" w:rsidRPr="00000000" w14:paraId="000000B9">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172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Comprendere, analizzare e valutare i problemi legati alla produzione di energia e avere consapevolezza dei possibili impatti sull’ambiente naturale, sulla salute e sull’economia attraverso discussioni guidate, lavoro di studio, ricerca individuale e di gruppo.</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172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Rappresentare graficamente solidi, oggetti e ambienti con i metodi delle proiezioni ortogonali e dell’assonometria applicando le regole della geometria descrittiva e del disegno tecnico</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200" w:before="0" w:line="276" w:lineRule="auto"/>
        <w:ind w:left="172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Valutare i problemi legati alla produzione di energia e avere consapevolezza dei possibili impatti sull’ambiente naturale, sulla salute, sulla sicurezza e sull'economia.</w:t>
      </w:r>
    </w:p>
    <w:p w:rsidR="00000000" w:rsidDel="00000000" w:rsidP="00000000" w:rsidRDefault="00000000" w:rsidRPr="00000000" w14:paraId="000000BE">
      <w:pPr>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sectPr>
      <w:headerReference r:id="rId8" w:type="default"/>
      <w:footerReference r:id="rId9" w:type="default"/>
      <w:footerReference r:id="rId10" w:type="first"/>
      <w:pgSz w:h="16837" w:w="11905"/>
      <w:pgMar w:bottom="851" w:top="851" w:left="851" w:right="851" w:header="567"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Georgia"/>
  <w:font w:name="Arial"/>
  <w:font w:name="Calibri"/>
  <w:font w:name="Times New Roman"/>
  <w:font w:name="Courier New"/>
  <w:font w:name="Canda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5">
    <w:pPr>
      <w:spacing w:line="240" w:lineRule="auto"/>
      <w:rPr>
        <w:color w:val="333333"/>
        <w:u w:val="none"/>
      </w:rPr>
    </w:pPr>
    <w:r w:rsidDel="00000000" w:rsidR="00000000" w:rsidRPr="00000000">
      <w:rPr>
        <w:color w:val="333333"/>
        <w:u w:val="none"/>
        <w:rtl w:val="0"/>
      </w:rPr>
      <w:t xml:space="preserve">MDM/</w:t>
    </w:r>
  </w:p>
  <w:p w:rsidR="00000000" w:rsidDel="00000000" w:rsidP="00000000" w:rsidRDefault="00000000" w:rsidRPr="00000000" w14:paraId="000000C6">
    <w:pPr>
      <w:spacing w:line="240" w:lineRule="auto"/>
      <w:rPr>
        <w:u w:val="none"/>
      </w:rPr>
    </w:pPr>
    <w:r w:rsidDel="00000000" w:rsidR="00000000" w:rsidRPr="00000000">
      <w:rPr>
        <w:u w:val="none"/>
        <w:rtl w:val="0"/>
      </w:rPr>
      <w:t xml:space="preserve">Dirigente scolastico</w:t>
    </w:r>
  </w:p>
  <w:p w:rsidR="00000000" w:rsidDel="00000000" w:rsidP="00000000" w:rsidRDefault="00000000" w:rsidRPr="00000000" w14:paraId="000000C7">
    <w:pPr>
      <w:spacing w:line="240" w:lineRule="auto"/>
      <w:rPr>
        <w:u w:val="none"/>
      </w:rPr>
    </w:pPr>
    <w:r w:rsidDel="00000000" w:rsidR="00000000" w:rsidRPr="00000000">
      <w:rPr>
        <w:u w:val="none"/>
        <w:rtl w:val="0"/>
      </w:rPr>
      <w:t xml:space="preserve">Maurizia Di Marzio</w:t>
    </w:r>
  </w:p>
  <w:p w:rsidR="00000000" w:rsidDel="00000000" w:rsidP="00000000" w:rsidRDefault="00000000" w:rsidRPr="00000000" w14:paraId="000000C8">
    <w:pPr>
      <w:spacing w:line="240" w:lineRule="auto"/>
      <w:rPr>
        <w:u w:val="none"/>
      </w:rPr>
    </w:pPr>
    <w:hyperlink r:id="rId1">
      <w:r w:rsidDel="00000000" w:rsidR="00000000" w:rsidRPr="00000000">
        <w:rPr>
          <w:color w:val="0000ff"/>
          <w:u w:val="none"/>
          <w:rtl w:val="0"/>
        </w:rPr>
        <w:t xml:space="preserve">icsgavardo@gmail.com</w:t>
      </w:r>
    </w:hyperlink>
    <w:r w:rsidDel="00000000" w:rsidR="00000000" w:rsidRPr="00000000">
      <w:rPr>
        <w:u w:val="none"/>
        <w:rtl w:val="0"/>
      </w:rPr>
      <w:t xml:space="preserve"> </w:t>
    </w:r>
  </w:p>
  <w:p w:rsidR="00000000" w:rsidDel="00000000" w:rsidP="00000000" w:rsidRDefault="00000000" w:rsidRPr="00000000" w14:paraId="000000C9">
    <w:pPr>
      <w:spacing w:line="240" w:lineRule="auto"/>
      <w:rPr/>
    </w:pPr>
    <w:r w:rsidDel="00000000" w:rsidR="00000000" w:rsidRPr="00000000">
      <w:rPr>
        <w:u w:val="none"/>
        <w:rtl w:val="0"/>
      </w:rPr>
      <w:t xml:space="preserve">036532012</w:t>
    </w:r>
    <w:r w:rsidDel="00000000" w:rsidR="00000000" w:rsidRPr="00000000">
      <w:rPr>
        <w:rtl w:val="0"/>
      </w:rPr>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360" w:lineRule="auto"/>
      <w:ind w:left="0"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360" w:lineRule="auto"/>
      <w:ind w:left="0"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08.6614173228347"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tbl>
    <w:tblPr>
      <w:tblStyle w:val="Table10"/>
      <w:tblW w:w="10179.0" w:type="dxa"/>
      <w:jc w:val="left"/>
      <w:tblInd w:w="0.0" w:type="dxa"/>
      <w:tblBorders>
        <w:bottom w:color="808080" w:space="0" w:sz="18" w:val="single"/>
        <w:insideV w:color="808080" w:space="0" w:sz="18" w:val="single"/>
      </w:tblBorders>
      <w:tblLayout w:type="fixed"/>
      <w:tblLook w:val="0400"/>
    </w:tblPr>
    <w:tblGrid>
      <w:gridCol w:w="10179"/>
      <w:tblGridChange w:id="0">
        <w:tblGrid>
          <w:gridCol w:w="10179"/>
        </w:tblGrid>
      </w:tblGridChange>
    </w:tblGrid>
    <w:tr>
      <w:trPr>
        <w:trHeight w:val="300" w:hRule="atLeast"/>
      </w:trPr>
      <w:tc>
        <w:tcPr>
          <w:tcBorders>
            <w:bottom w:color="000000" w:space="0" w:sz="0" w:val="nil"/>
          </w:tcBorders>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1"/>
              <w:smallCaps w:val="0"/>
              <w:strike w:val="0"/>
              <w:color w:val="000000"/>
              <w:sz w:val="27"/>
              <w:szCs w:val="27"/>
              <w:u w:val="none"/>
              <w:shd w:fill="auto" w:val="clear"/>
              <w:vertAlign w:val="baseline"/>
              <w:rtl w:val="0"/>
            </w:rPr>
            <w:t xml:space="preserve">ISTITUTO COMPRENSIVO DI GAVARDO</w:t>
          </w:r>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tabs>
              <w:tab w:val="center" w:pos="4609"/>
              <w:tab w:val="right" w:pos="9219"/>
            </w:tabs>
            <w:spacing w:after="0" w:before="0" w:line="360" w:lineRule="auto"/>
            <w:ind w:left="0"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ab/>
            <w:t xml:space="preserve">VIA DOSSOLO, 41 - 25085 - GAVARDO - BS</w:t>
            <w:tab/>
          </w: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Tel 0365 32012 -  0365 31166 -  Fax 0365 375663 - Sito Web: </w:t>
          </w:r>
          <w:hyperlink r:id="rId1">
            <w:r w:rsidDel="00000000" w:rsidR="00000000" w:rsidRPr="00000000">
              <w:rPr>
                <w:rFonts w:ascii="Verdana" w:cs="Verdana" w:eastAsia="Verdana" w:hAnsi="Verdana"/>
                <w:b w:val="0"/>
                <w:i w:val="0"/>
                <w:smallCaps w:val="0"/>
                <w:strike w:val="0"/>
                <w:color w:val="0000ff"/>
                <w:sz w:val="18"/>
                <w:szCs w:val="18"/>
                <w:u w:val="single"/>
                <w:shd w:fill="auto" w:val="clear"/>
                <w:vertAlign w:val="baseline"/>
                <w:rtl w:val="0"/>
              </w:rPr>
              <w:t xml:space="preserve">www.icsgavardo.gov.it</w:t>
            </w:r>
          </w:hyperlink>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E-MAIL </w:t>
          </w:r>
          <w:hyperlink r:id="rId2">
            <w:r w:rsidDel="00000000" w:rsidR="00000000" w:rsidRPr="00000000">
              <w:rPr>
                <w:rFonts w:ascii="Verdana" w:cs="Verdana" w:eastAsia="Verdana" w:hAnsi="Verdana"/>
                <w:b w:val="0"/>
                <w:i w:val="0"/>
                <w:smallCaps w:val="0"/>
                <w:strike w:val="0"/>
                <w:color w:val="000099"/>
                <w:sz w:val="18"/>
                <w:szCs w:val="18"/>
                <w:u w:val="single"/>
                <w:shd w:fill="auto" w:val="clear"/>
                <w:vertAlign w:val="baseline"/>
                <w:rtl w:val="0"/>
              </w:rPr>
              <w:t xml:space="preserve">bsic87400v@istruzione.it</w:t>
            </w:r>
          </w:hyperlink>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 Posta certificata: </w:t>
          </w:r>
          <w:hyperlink r:id="rId3">
            <w:r w:rsidDel="00000000" w:rsidR="00000000" w:rsidRPr="00000000">
              <w:rPr>
                <w:rFonts w:ascii="Verdana" w:cs="Verdana" w:eastAsia="Verdana" w:hAnsi="Verdana"/>
                <w:b w:val="0"/>
                <w:i w:val="0"/>
                <w:smallCaps w:val="0"/>
                <w:strike w:val="0"/>
                <w:color w:val="0000ff"/>
                <w:sz w:val="18"/>
                <w:szCs w:val="18"/>
                <w:u w:val="single"/>
                <w:shd w:fill="auto" w:val="clear"/>
                <w:vertAlign w:val="baseline"/>
                <w:rtl w:val="0"/>
              </w:rPr>
              <w:t xml:space="preserve">bsic87400v@pec.istruzione.it</w:t>
            </w:r>
          </w:hyperlink>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CF 96030340176</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5242560</wp:posOffset>
                </wp:positionH>
                <wp:positionV relativeFrom="paragraph">
                  <wp:posOffset>-864233</wp:posOffset>
                </wp:positionV>
                <wp:extent cx="887095" cy="887095"/>
                <wp:effectExtent b="0" l="0" r="0" t="0"/>
                <wp:wrapSquare wrapText="bothSides" distB="0" distT="0" distL="0" distR="0"/>
                <wp:docPr id="7" name="image2.png"/>
                <a:graphic>
                  <a:graphicData uri="http://schemas.openxmlformats.org/drawingml/2006/picture">
                    <pic:pic>
                      <pic:nvPicPr>
                        <pic:cNvPr id="0" name="image2.png"/>
                        <pic:cNvPicPr preferRelativeResize="0"/>
                      </pic:nvPicPr>
                      <pic:blipFill>
                        <a:blip r:embed="rId4"/>
                        <a:srcRect b="0" l="0" r="0" t="0"/>
                        <a:stretch>
                          <a:fillRect/>
                        </a:stretch>
                      </pic:blipFill>
                      <pic:spPr>
                        <a:xfrm>
                          <a:off x="0" y="0"/>
                          <a:ext cx="887095" cy="88709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-735327</wp:posOffset>
                </wp:positionH>
                <wp:positionV relativeFrom="paragraph">
                  <wp:posOffset>-643253</wp:posOffset>
                </wp:positionV>
                <wp:extent cx="621030" cy="690245"/>
                <wp:effectExtent b="0" l="0" r="0" t="0"/>
                <wp:wrapSquare wrapText="bothSides" distB="0" distT="0" distL="114300" distR="114300"/>
                <wp:docPr descr="Stemma2.jpg" id="8" name="image1.png"/>
                <a:graphic>
                  <a:graphicData uri="http://schemas.openxmlformats.org/drawingml/2006/picture">
                    <pic:pic>
                      <pic:nvPicPr>
                        <pic:cNvPr descr="Stemma2.jpg" id="0" name="image1.png"/>
                        <pic:cNvPicPr preferRelativeResize="0"/>
                      </pic:nvPicPr>
                      <pic:blipFill>
                        <a:blip r:embed="rId5"/>
                        <a:srcRect b="0" l="0" r="0" t="0"/>
                        <a:stretch>
                          <a:fillRect/>
                        </a:stretch>
                      </pic:blipFill>
                      <pic:spPr>
                        <a:xfrm>
                          <a:off x="0" y="0"/>
                          <a:ext cx="621030" cy="690245"/>
                        </a:xfrm>
                        <a:prstGeom prst="rect"/>
                        <a:ln/>
                      </pic:spPr>
                    </pic:pic>
                  </a:graphicData>
                </a:graphic>
              </wp:anchor>
            </w:drawing>
          </w:r>
        </w:p>
      </w:tc>
    </w:tr>
  </w:tbl>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360" w:lineRule="auto"/>
      <w:ind w:left="0"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2912" w:hanging="360"/>
      </w:pPr>
      <w:rPr>
        <w:rFonts w:ascii="Calibri" w:cs="Calibri" w:eastAsia="Calibri" w:hAnsi="Calibri"/>
        <w:i w:val="1"/>
        <w:sz w:val="22"/>
        <w:szCs w:val="22"/>
        <w:vertAlign w:val="baseline"/>
      </w:rPr>
    </w:lvl>
    <w:lvl w:ilvl="1">
      <w:start w:val="1"/>
      <w:numFmt w:val="bullet"/>
      <w:lvlText w:val="o"/>
      <w:lvlJc w:val="left"/>
      <w:pPr>
        <w:ind w:left="3088" w:hanging="3088"/>
      </w:pPr>
      <w:rPr>
        <w:rFonts w:ascii="Calibri" w:cs="Calibri" w:eastAsia="Calibri" w:hAnsi="Calibri"/>
        <w:i w:val="1"/>
        <w:sz w:val="24"/>
        <w:szCs w:val="24"/>
        <w:vertAlign w:val="baseline"/>
      </w:rPr>
    </w:lvl>
    <w:lvl w:ilvl="2">
      <w:start w:val="1"/>
      <w:numFmt w:val="bullet"/>
      <w:lvlText w:val="▪"/>
      <w:lvlJc w:val="left"/>
      <w:pPr>
        <w:ind w:left="4528" w:hanging="4528"/>
      </w:pPr>
      <w:rPr>
        <w:rFonts w:ascii="Calibri" w:cs="Calibri" w:eastAsia="Calibri" w:hAnsi="Calibri"/>
        <w:i w:val="1"/>
        <w:sz w:val="24"/>
        <w:szCs w:val="24"/>
        <w:vertAlign w:val="baseline"/>
      </w:rPr>
    </w:lvl>
    <w:lvl w:ilvl="3">
      <w:start w:val="1"/>
      <w:numFmt w:val="bullet"/>
      <w:lvlText w:val="●"/>
      <w:lvlJc w:val="left"/>
      <w:pPr>
        <w:ind w:left="5968" w:hanging="5968"/>
      </w:pPr>
      <w:rPr>
        <w:rFonts w:ascii="Calibri" w:cs="Calibri" w:eastAsia="Calibri" w:hAnsi="Calibri"/>
        <w:i w:val="1"/>
        <w:sz w:val="24"/>
        <w:szCs w:val="24"/>
        <w:vertAlign w:val="baseline"/>
      </w:rPr>
    </w:lvl>
    <w:lvl w:ilvl="4">
      <w:start w:val="1"/>
      <w:numFmt w:val="bullet"/>
      <w:lvlText w:val="o"/>
      <w:lvlJc w:val="left"/>
      <w:pPr>
        <w:ind w:left="7408" w:hanging="7408"/>
      </w:pPr>
      <w:rPr>
        <w:rFonts w:ascii="Calibri" w:cs="Calibri" w:eastAsia="Calibri" w:hAnsi="Calibri"/>
        <w:i w:val="1"/>
        <w:sz w:val="24"/>
        <w:szCs w:val="24"/>
        <w:vertAlign w:val="baseline"/>
      </w:rPr>
    </w:lvl>
    <w:lvl w:ilvl="5">
      <w:start w:val="1"/>
      <w:numFmt w:val="bullet"/>
      <w:lvlText w:val="▪"/>
      <w:lvlJc w:val="left"/>
      <w:pPr>
        <w:ind w:left="8848" w:hanging="8848"/>
      </w:pPr>
      <w:rPr>
        <w:rFonts w:ascii="Calibri" w:cs="Calibri" w:eastAsia="Calibri" w:hAnsi="Calibri"/>
        <w:i w:val="1"/>
        <w:sz w:val="24"/>
        <w:szCs w:val="24"/>
        <w:vertAlign w:val="baseline"/>
      </w:rPr>
    </w:lvl>
    <w:lvl w:ilvl="6">
      <w:start w:val="1"/>
      <w:numFmt w:val="bullet"/>
      <w:lvlText w:val="●"/>
      <w:lvlJc w:val="left"/>
      <w:pPr>
        <w:ind w:left="10288" w:hanging="10288"/>
      </w:pPr>
      <w:rPr>
        <w:rFonts w:ascii="Calibri" w:cs="Calibri" w:eastAsia="Calibri" w:hAnsi="Calibri"/>
        <w:i w:val="1"/>
        <w:sz w:val="24"/>
        <w:szCs w:val="24"/>
        <w:vertAlign w:val="baseline"/>
      </w:rPr>
    </w:lvl>
    <w:lvl w:ilvl="7">
      <w:start w:val="1"/>
      <w:numFmt w:val="bullet"/>
      <w:lvlText w:val="o"/>
      <w:lvlJc w:val="left"/>
      <w:pPr>
        <w:ind w:left="11728" w:hanging="11728"/>
      </w:pPr>
      <w:rPr>
        <w:rFonts w:ascii="Calibri" w:cs="Calibri" w:eastAsia="Calibri" w:hAnsi="Calibri"/>
        <w:i w:val="1"/>
        <w:sz w:val="24"/>
        <w:szCs w:val="24"/>
        <w:vertAlign w:val="baseline"/>
      </w:rPr>
    </w:lvl>
    <w:lvl w:ilvl="8">
      <w:start w:val="1"/>
      <w:numFmt w:val="bullet"/>
      <w:lvlText w:val="▪"/>
      <w:lvlJc w:val="left"/>
      <w:pPr>
        <w:ind w:left="13168" w:hanging="13168"/>
      </w:pPr>
      <w:rPr>
        <w:rFonts w:ascii="Calibri" w:cs="Calibri" w:eastAsia="Calibri" w:hAnsi="Calibri"/>
        <w:i w:val="1"/>
        <w:sz w:val="24"/>
        <w:szCs w:val="24"/>
        <w:vertAlign w:val="baseline"/>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1724" w:hanging="360"/>
      </w:pPr>
      <w:rPr>
        <w:rFonts w:ascii="Noto Sans Symbols" w:cs="Noto Sans Symbols" w:eastAsia="Noto Sans Symbols" w:hAnsi="Noto Sans Symbols"/>
      </w:rPr>
    </w:lvl>
    <w:lvl w:ilvl="1">
      <w:start w:val="1"/>
      <w:numFmt w:val="bullet"/>
      <w:lvlText w:val="o"/>
      <w:lvlJc w:val="left"/>
      <w:pPr>
        <w:ind w:left="2444" w:hanging="360"/>
      </w:pPr>
      <w:rPr>
        <w:rFonts w:ascii="Courier New" w:cs="Courier New" w:eastAsia="Courier New" w:hAnsi="Courier New"/>
      </w:rPr>
    </w:lvl>
    <w:lvl w:ilvl="2">
      <w:start w:val="1"/>
      <w:numFmt w:val="bullet"/>
      <w:lvlText w:val="▪"/>
      <w:lvlJc w:val="left"/>
      <w:pPr>
        <w:ind w:left="3164" w:hanging="360"/>
      </w:pPr>
      <w:rPr>
        <w:rFonts w:ascii="Noto Sans Symbols" w:cs="Noto Sans Symbols" w:eastAsia="Noto Sans Symbols" w:hAnsi="Noto Sans Symbols"/>
      </w:rPr>
    </w:lvl>
    <w:lvl w:ilvl="3">
      <w:start w:val="1"/>
      <w:numFmt w:val="bullet"/>
      <w:lvlText w:val="●"/>
      <w:lvlJc w:val="left"/>
      <w:pPr>
        <w:ind w:left="3884" w:hanging="360"/>
      </w:pPr>
      <w:rPr>
        <w:rFonts w:ascii="Noto Sans Symbols" w:cs="Noto Sans Symbols" w:eastAsia="Noto Sans Symbols" w:hAnsi="Noto Sans Symbols"/>
      </w:rPr>
    </w:lvl>
    <w:lvl w:ilvl="4">
      <w:start w:val="1"/>
      <w:numFmt w:val="bullet"/>
      <w:lvlText w:val="o"/>
      <w:lvlJc w:val="left"/>
      <w:pPr>
        <w:ind w:left="4604" w:hanging="360"/>
      </w:pPr>
      <w:rPr>
        <w:rFonts w:ascii="Courier New" w:cs="Courier New" w:eastAsia="Courier New" w:hAnsi="Courier New"/>
      </w:rPr>
    </w:lvl>
    <w:lvl w:ilvl="5">
      <w:start w:val="1"/>
      <w:numFmt w:val="bullet"/>
      <w:lvlText w:val="▪"/>
      <w:lvlJc w:val="left"/>
      <w:pPr>
        <w:ind w:left="5324" w:hanging="360"/>
      </w:pPr>
      <w:rPr>
        <w:rFonts w:ascii="Noto Sans Symbols" w:cs="Noto Sans Symbols" w:eastAsia="Noto Sans Symbols" w:hAnsi="Noto Sans Symbols"/>
      </w:rPr>
    </w:lvl>
    <w:lvl w:ilvl="6">
      <w:start w:val="1"/>
      <w:numFmt w:val="bullet"/>
      <w:lvlText w:val="●"/>
      <w:lvlJc w:val="left"/>
      <w:pPr>
        <w:ind w:left="6044" w:hanging="360"/>
      </w:pPr>
      <w:rPr>
        <w:rFonts w:ascii="Noto Sans Symbols" w:cs="Noto Sans Symbols" w:eastAsia="Noto Sans Symbols" w:hAnsi="Noto Sans Symbols"/>
      </w:rPr>
    </w:lvl>
    <w:lvl w:ilvl="7">
      <w:start w:val="1"/>
      <w:numFmt w:val="bullet"/>
      <w:lvlText w:val="o"/>
      <w:lvlJc w:val="left"/>
      <w:pPr>
        <w:ind w:left="6764" w:hanging="360"/>
      </w:pPr>
      <w:rPr>
        <w:rFonts w:ascii="Courier New" w:cs="Courier New" w:eastAsia="Courier New" w:hAnsi="Courier New"/>
      </w:rPr>
    </w:lvl>
    <w:lvl w:ilvl="8">
      <w:start w:val="1"/>
      <w:numFmt w:val="bullet"/>
      <w:lvlText w:val="▪"/>
      <w:lvlJc w:val="left"/>
      <w:pPr>
        <w:ind w:left="7484"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Verdana" w:cs="Verdana" w:eastAsia="Verdana" w:hAnsi="Verdana"/>
        <w:sz w:val="22"/>
        <w:szCs w:val="22"/>
        <w:lang w:val="it-IT"/>
      </w:rPr>
    </w:rPrDefault>
    <w:pPrDefault>
      <w:pPr>
        <w:spacing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sz w:val="32"/>
      <w:szCs w:val="32"/>
    </w:rPr>
  </w:style>
  <w:style w:type="paragraph" w:styleId="Heading2">
    <w:name w:val="heading 2"/>
    <w:basedOn w:val="Normal"/>
    <w:next w:val="Normal"/>
    <w:pPr>
      <w:keepNext w:val="1"/>
      <w:jc w:val="center"/>
    </w:pPr>
    <w:rPr>
      <w:b w:val="1"/>
    </w:rPr>
  </w:style>
  <w:style w:type="paragraph" w:styleId="Heading3">
    <w:name w:val="heading 3"/>
    <w:basedOn w:val="Normal"/>
    <w:next w:val="Normal"/>
    <w:pPr>
      <w:keepNext w:val="1"/>
    </w:pPr>
    <w:rPr>
      <w:rFonts w:ascii="Candara" w:cs="Candara" w:eastAsia="Candara" w:hAnsi="Candara"/>
      <w:b w:val="1"/>
    </w:rPr>
  </w:style>
  <w:style w:type="paragraph" w:styleId="Heading4">
    <w:name w:val="heading 4"/>
    <w:basedOn w:val="Normal"/>
    <w:next w:val="Normal"/>
    <w:pPr>
      <w:keepNext w:val="1"/>
      <w:jc w:val="center"/>
    </w:pPr>
    <w:rPr>
      <w:rFonts w:ascii="Candara" w:cs="Candara" w:eastAsia="Candara" w:hAnsi="Candara"/>
      <w:b w:val="1"/>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360" w:lineRule="auto"/>
      <w:ind w:left="0" w:right="0" w:firstLine="0"/>
      <w:jc w:val="left"/>
    </w:pPr>
    <w:rPr>
      <w:rFonts w:ascii="Verdana" w:cs="Verdana" w:eastAsia="Verdana" w:hAnsi="Verdan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360" w:lineRule="auto"/>
      <w:ind w:left="0" w:right="0" w:firstLine="0"/>
      <w:jc w:val="left"/>
    </w:pPr>
    <w:rPr>
      <w:rFonts w:ascii="Verdana" w:cs="Verdana" w:eastAsia="Verdana" w:hAnsi="Verdan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360" w:lineRule="auto"/>
      <w:ind w:left="0" w:right="0" w:firstLine="0"/>
      <w:jc w:val="left"/>
    </w:pPr>
    <w:rPr>
      <w:rFonts w:ascii="Verdana" w:cs="Verdana" w:eastAsia="Verdana" w:hAnsi="Verdana"/>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sz w:val="32"/>
      <w:szCs w:val="32"/>
    </w:rPr>
  </w:style>
  <w:style w:type="paragraph" w:styleId="Heading2">
    <w:name w:val="heading 2"/>
    <w:basedOn w:val="Normal"/>
    <w:next w:val="Normal"/>
    <w:pPr>
      <w:keepNext w:val="1"/>
      <w:jc w:val="center"/>
    </w:pPr>
    <w:rPr>
      <w:b w:val="1"/>
    </w:rPr>
  </w:style>
  <w:style w:type="paragraph" w:styleId="Heading3">
    <w:name w:val="heading 3"/>
    <w:basedOn w:val="Normal"/>
    <w:next w:val="Normal"/>
    <w:pPr>
      <w:keepNext w:val="1"/>
    </w:pPr>
    <w:rPr>
      <w:rFonts w:ascii="Candara" w:cs="Candara" w:eastAsia="Candara" w:hAnsi="Candara"/>
      <w:b w:val="1"/>
    </w:rPr>
  </w:style>
  <w:style w:type="paragraph" w:styleId="Heading4">
    <w:name w:val="heading 4"/>
    <w:basedOn w:val="Normal"/>
    <w:next w:val="Normal"/>
    <w:pPr>
      <w:keepNext w:val="1"/>
      <w:jc w:val="center"/>
    </w:pPr>
    <w:rPr>
      <w:rFonts w:ascii="Candara" w:cs="Candara" w:eastAsia="Candara" w:hAnsi="Candara"/>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rsid w:val="00F167CE"/>
    <w:pPr>
      <w:suppressAutoHyphens w:val="1"/>
      <w:spacing w:line="360" w:lineRule="auto"/>
    </w:pPr>
    <w:rPr>
      <w:rFonts w:ascii="Verdana" w:hAnsi="Verdana"/>
      <w:sz w:val="22"/>
      <w:szCs w:val="24"/>
      <w:lang w:eastAsia="ar-SA"/>
    </w:rPr>
  </w:style>
  <w:style w:type="paragraph" w:styleId="Titolo1">
    <w:name w:val="heading 1"/>
    <w:basedOn w:val="Normale"/>
    <w:next w:val="Normale"/>
    <w:qFormat w:val="1"/>
    <w:rsid w:val="00FB69B5"/>
    <w:pPr>
      <w:keepNext w:val="1"/>
      <w:suppressAutoHyphens w:val="0"/>
      <w:jc w:val="center"/>
      <w:outlineLvl w:val="0"/>
    </w:pPr>
    <w:rPr>
      <w:sz w:val="32"/>
      <w:lang w:eastAsia="it-IT"/>
    </w:rPr>
  </w:style>
  <w:style w:type="paragraph" w:styleId="Titolo2">
    <w:name w:val="heading 2"/>
    <w:basedOn w:val="Normale"/>
    <w:next w:val="Normale"/>
    <w:qFormat w:val="1"/>
    <w:rsid w:val="00FB69B5"/>
    <w:pPr>
      <w:keepNext w:val="1"/>
      <w:suppressAutoHyphens w:val="0"/>
      <w:jc w:val="center"/>
      <w:outlineLvl w:val="1"/>
    </w:pPr>
    <w:rPr>
      <w:b w:val="1"/>
      <w:bCs w:val="1"/>
      <w:lang w:eastAsia="it-IT"/>
    </w:rPr>
  </w:style>
  <w:style w:type="paragraph" w:styleId="Titolo3">
    <w:name w:val="heading 3"/>
    <w:basedOn w:val="Normale"/>
    <w:next w:val="Normale"/>
    <w:qFormat w:val="1"/>
    <w:rsid w:val="00FB69B5"/>
    <w:pPr>
      <w:keepNext w:val="1"/>
      <w:outlineLvl w:val="2"/>
    </w:pPr>
    <w:rPr>
      <w:rFonts w:ascii="Candara" w:hAnsi="Candara"/>
      <w:b w:val="1"/>
      <w:bCs w:val="1"/>
      <w:szCs w:val="22"/>
    </w:rPr>
  </w:style>
  <w:style w:type="paragraph" w:styleId="Titolo4">
    <w:name w:val="heading 4"/>
    <w:basedOn w:val="Normale"/>
    <w:next w:val="Normale"/>
    <w:qFormat w:val="1"/>
    <w:rsid w:val="00FB69B5"/>
    <w:pPr>
      <w:keepNext w:val="1"/>
      <w:jc w:val="center"/>
      <w:outlineLvl w:val="3"/>
    </w:pPr>
    <w:rPr>
      <w:rFonts w:ascii="Candara" w:hAnsi="Candara"/>
      <w:b w:val="1"/>
      <w:bCs w:val="1"/>
      <w:szCs w:val="22"/>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WW8Num2z0" w:customStyle="1">
    <w:name w:val="WW8Num2z0"/>
    <w:rsid w:val="00FB69B5"/>
    <w:rPr>
      <w:rFonts w:ascii="Symbol" w:cs="StarSymbol" w:hAnsi="Symbol"/>
      <w:sz w:val="18"/>
      <w:szCs w:val="18"/>
    </w:rPr>
  </w:style>
  <w:style w:type="character" w:styleId="WW8Num3z0" w:customStyle="1">
    <w:name w:val="WW8Num3z0"/>
    <w:rsid w:val="00FB69B5"/>
    <w:rPr>
      <w:rFonts w:ascii="Symbol" w:cs="StarSymbol" w:hAnsi="Symbol"/>
      <w:sz w:val="18"/>
      <w:szCs w:val="18"/>
    </w:rPr>
  </w:style>
  <w:style w:type="character" w:styleId="WW-Absatz-Standardschriftart" w:customStyle="1">
    <w:name w:val="WW-Absatz-Standardschriftart"/>
    <w:rsid w:val="00FB69B5"/>
  </w:style>
  <w:style w:type="character" w:styleId="WW-WW8Num2z0" w:customStyle="1">
    <w:name w:val="WW-WW8Num2z0"/>
    <w:rsid w:val="00FB69B5"/>
    <w:rPr>
      <w:rFonts w:ascii="Symbol" w:cs="StarSymbol" w:hAnsi="Symbol"/>
      <w:sz w:val="18"/>
      <w:szCs w:val="18"/>
    </w:rPr>
  </w:style>
  <w:style w:type="character" w:styleId="WW-WW8Num3z0" w:customStyle="1">
    <w:name w:val="WW-WW8Num3z0"/>
    <w:rsid w:val="00FB69B5"/>
    <w:rPr>
      <w:rFonts w:ascii="Symbol" w:cs="StarSymbol" w:hAnsi="Symbol"/>
      <w:sz w:val="18"/>
      <w:szCs w:val="18"/>
    </w:rPr>
  </w:style>
  <w:style w:type="character" w:styleId="WW-Absatz-Standardschriftart1" w:customStyle="1">
    <w:name w:val="WW-Absatz-Standardschriftart1"/>
    <w:rsid w:val="00FB69B5"/>
  </w:style>
  <w:style w:type="character" w:styleId="WW8Num1z0" w:customStyle="1">
    <w:name w:val="WW8Num1z0"/>
    <w:rsid w:val="00FB69B5"/>
    <w:rPr>
      <w:rFonts w:ascii="Sylfaen" w:hAnsi="Sylfaen"/>
      <w:sz w:val="24"/>
      <w:szCs w:val="24"/>
    </w:rPr>
  </w:style>
  <w:style w:type="character" w:styleId="WW-WW8Num2z01" w:customStyle="1">
    <w:name w:val="WW-WW8Num2z01"/>
    <w:rsid w:val="00FB69B5"/>
    <w:rPr>
      <w:rFonts w:ascii="Sylfaen" w:hAnsi="Sylfaen"/>
      <w:sz w:val="24"/>
      <w:szCs w:val="24"/>
    </w:rPr>
  </w:style>
  <w:style w:type="character" w:styleId="WW8Num4z0" w:customStyle="1">
    <w:name w:val="WW8Num4z0"/>
    <w:rsid w:val="00FB69B5"/>
    <w:rPr>
      <w:rFonts w:ascii="Symbol" w:cs="StarSymbol" w:hAnsi="Symbol"/>
      <w:sz w:val="18"/>
      <w:szCs w:val="18"/>
    </w:rPr>
  </w:style>
  <w:style w:type="character" w:styleId="WW-Absatz-Standardschriftart11" w:customStyle="1">
    <w:name w:val="WW-Absatz-Standardschriftart11"/>
    <w:rsid w:val="00FB69B5"/>
  </w:style>
  <w:style w:type="character" w:styleId="WW-WW8Num1z0" w:customStyle="1">
    <w:name w:val="WW-WW8Num1z0"/>
    <w:rsid w:val="00FB69B5"/>
    <w:rPr>
      <w:rFonts w:ascii="Sylfaen" w:hAnsi="Sylfaen"/>
      <w:sz w:val="24"/>
      <w:szCs w:val="24"/>
    </w:rPr>
  </w:style>
  <w:style w:type="character" w:styleId="WW-WW8Num2z011" w:customStyle="1">
    <w:name w:val="WW-WW8Num2z011"/>
    <w:rsid w:val="00FB69B5"/>
    <w:rPr>
      <w:rFonts w:ascii="Sylfaen" w:hAnsi="Sylfaen"/>
      <w:sz w:val="24"/>
      <w:szCs w:val="24"/>
    </w:rPr>
  </w:style>
  <w:style w:type="character" w:styleId="WW-WW8Num4z0" w:customStyle="1">
    <w:name w:val="WW-WW8Num4z0"/>
    <w:rsid w:val="00FB69B5"/>
    <w:rPr>
      <w:rFonts w:ascii="Symbol" w:cs="StarSymbol" w:hAnsi="Symbol"/>
      <w:sz w:val="18"/>
      <w:szCs w:val="18"/>
    </w:rPr>
  </w:style>
  <w:style w:type="character" w:styleId="WW-Carpredefinitoparagrafo" w:customStyle="1">
    <w:name w:val="WW-Car. predefinito paragrafo"/>
    <w:rsid w:val="00FB69B5"/>
  </w:style>
  <w:style w:type="character" w:styleId="WW-WW8Num2z0111" w:customStyle="1">
    <w:name w:val="WW-WW8Num2z0111"/>
    <w:rsid w:val="00FB69B5"/>
    <w:rPr>
      <w:rFonts w:ascii="Sylfaen" w:hAnsi="Sylfaen"/>
      <w:sz w:val="24"/>
      <w:szCs w:val="24"/>
    </w:rPr>
  </w:style>
  <w:style w:type="character" w:styleId="WW8Num2z1" w:customStyle="1">
    <w:name w:val="WW8Num2z1"/>
    <w:rsid w:val="00FB69B5"/>
    <w:rPr>
      <w:rFonts w:ascii="Courier New" w:cs="Courier New" w:hAnsi="Courier New"/>
    </w:rPr>
  </w:style>
  <w:style w:type="character" w:styleId="WW8Num2z2" w:customStyle="1">
    <w:name w:val="WW8Num2z2"/>
    <w:rsid w:val="00FB69B5"/>
    <w:rPr>
      <w:rFonts w:ascii="Wingdings" w:hAnsi="Wingdings"/>
    </w:rPr>
  </w:style>
  <w:style w:type="character" w:styleId="WW8Num2z3" w:customStyle="1">
    <w:name w:val="WW8Num2z3"/>
    <w:rsid w:val="00FB69B5"/>
    <w:rPr>
      <w:rFonts w:ascii="Symbol" w:hAnsi="Symbol"/>
    </w:rPr>
  </w:style>
  <w:style w:type="character" w:styleId="WW-WW8Num3z01" w:customStyle="1">
    <w:name w:val="WW-WW8Num3z01"/>
    <w:rsid w:val="00FB69B5"/>
    <w:rPr>
      <w:rFonts w:ascii="Sylfaen" w:hAnsi="Sylfaen"/>
      <w:sz w:val="24"/>
      <w:szCs w:val="24"/>
    </w:rPr>
  </w:style>
  <w:style w:type="character" w:styleId="WW8Num3z1" w:customStyle="1">
    <w:name w:val="WW8Num3z1"/>
    <w:rsid w:val="00FB69B5"/>
    <w:rPr>
      <w:rFonts w:ascii="Courier New" w:cs="Courier New" w:hAnsi="Courier New"/>
    </w:rPr>
  </w:style>
  <w:style w:type="character" w:styleId="WW8Num3z2" w:customStyle="1">
    <w:name w:val="WW8Num3z2"/>
    <w:rsid w:val="00FB69B5"/>
    <w:rPr>
      <w:rFonts w:ascii="Wingdings" w:hAnsi="Wingdings"/>
    </w:rPr>
  </w:style>
  <w:style w:type="character" w:styleId="WW8Num3z3" w:customStyle="1">
    <w:name w:val="WW8Num3z3"/>
    <w:rsid w:val="00FB69B5"/>
    <w:rPr>
      <w:rFonts w:ascii="Symbol" w:hAnsi="Symbol"/>
    </w:rPr>
  </w:style>
  <w:style w:type="character" w:styleId="WW-Carpredefinitoparagrafo1" w:customStyle="1">
    <w:name w:val="WW-Car. predefinito paragrafo1"/>
    <w:rsid w:val="00FB69B5"/>
  </w:style>
  <w:style w:type="character" w:styleId="Collegamentoipertestuale">
    <w:name w:val="Hyperlink"/>
    <w:semiHidden w:val="1"/>
    <w:rsid w:val="00FB69B5"/>
    <w:rPr>
      <w:color w:val="0000ff"/>
      <w:u w:val="single"/>
    </w:rPr>
  </w:style>
  <w:style w:type="character" w:styleId="Caratterepernumerazione" w:customStyle="1">
    <w:name w:val="Carattere per numerazione"/>
    <w:rsid w:val="00FB69B5"/>
    <w:rPr>
      <w:rFonts w:ascii="StarSymbol" w:cs="StarSymbol" w:eastAsia="StarSymbol" w:hAnsi="StarSymbol"/>
      <w:sz w:val="18"/>
      <w:szCs w:val="18"/>
    </w:rPr>
  </w:style>
  <w:style w:type="character" w:styleId="WW-Caratterepernumerazione" w:customStyle="1">
    <w:name w:val="WW-Carattere per numerazione"/>
    <w:rsid w:val="00FB69B5"/>
    <w:rPr>
      <w:rFonts w:ascii="StarSymbol" w:cs="StarSymbol" w:eastAsia="StarSymbol" w:hAnsi="StarSymbol"/>
      <w:sz w:val="18"/>
      <w:szCs w:val="18"/>
    </w:rPr>
  </w:style>
  <w:style w:type="character" w:styleId="WW-Caratterepernumerazione1" w:customStyle="1">
    <w:name w:val="WW-Carattere per numerazione1"/>
    <w:rsid w:val="00FB69B5"/>
    <w:rPr>
      <w:rFonts w:ascii="StarSymbol" w:cs="StarSymbol" w:eastAsia="StarSymbol" w:hAnsi="StarSymbol"/>
      <w:sz w:val="18"/>
      <w:szCs w:val="18"/>
    </w:rPr>
  </w:style>
  <w:style w:type="character" w:styleId="WW-Caratterepernumerazione11" w:customStyle="1">
    <w:name w:val="WW-Carattere per numerazione11"/>
    <w:rsid w:val="00FB69B5"/>
    <w:rPr>
      <w:rFonts w:ascii="StarSymbol" w:cs="StarSymbol" w:eastAsia="StarSymbol" w:hAnsi="StarSymbol"/>
      <w:sz w:val="18"/>
      <w:szCs w:val="18"/>
    </w:rPr>
  </w:style>
  <w:style w:type="character" w:styleId="WW-Caratterepernumerazione111" w:customStyle="1">
    <w:name w:val="WW-Carattere per numerazione111"/>
    <w:rsid w:val="00FB69B5"/>
    <w:rPr>
      <w:rFonts w:ascii="StarSymbol" w:cs="StarSymbol" w:eastAsia="StarSymbol" w:hAnsi="StarSymbol"/>
      <w:sz w:val="18"/>
      <w:szCs w:val="18"/>
    </w:rPr>
  </w:style>
  <w:style w:type="character" w:styleId="Caratteredinumerazione" w:customStyle="1">
    <w:name w:val="Carattere di numerazione"/>
    <w:rsid w:val="00FB69B5"/>
  </w:style>
  <w:style w:type="character" w:styleId="WW-Caratteredinumerazione" w:customStyle="1">
    <w:name w:val="WW-Carattere di numerazione"/>
    <w:rsid w:val="00FB69B5"/>
  </w:style>
  <w:style w:type="character" w:styleId="WW-Caratteredinumerazione1" w:customStyle="1">
    <w:name w:val="WW-Carattere di numerazione1"/>
    <w:rsid w:val="00FB69B5"/>
  </w:style>
  <w:style w:type="paragraph" w:styleId="Corpodeltesto">
    <w:name w:val="Corpo del testo"/>
    <w:basedOn w:val="Normale"/>
    <w:semiHidden w:val="1"/>
    <w:rsid w:val="00FB69B5"/>
    <w:pPr>
      <w:spacing w:after="120"/>
    </w:pPr>
  </w:style>
  <w:style w:type="paragraph" w:styleId="Elenco">
    <w:name w:val="List"/>
    <w:basedOn w:val="Corpodeltesto"/>
    <w:semiHidden w:val="1"/>
    <w:rsid w:val="00FB69B5"/>
    <w:rPr>
      <w:rFonts w:cs="Tahoma"/>
    </w:rPr>
  </w:style>
  <w:style w:type="paragraph" w:styleId="Dicitura" w:customStyle="1">
    <w:name w:val="Dicitura"/>
    <w:basedOn w:val="Normale"/>
    <w:rsid w:val="00FB69B5"/>
    <w:pPr>
      <w:suppressLineNumbers w:val="1"/>
      <w:spacing w:after="120" w:before="120"/>
    </w:pPr>
    <w:rPr>
      <w:rFonts w:cs="Tahoma"/>
      <w:i w:val="1"/>
      <w:iCs w:val="1"/>
      <w:sz w:val="20"/>
      <w:szCs w:val="20"/>
    </w:rPr>
  </w:style>
  <w:style w:type="paragraph" w:styleId="Indice" w:customStyle="1">
    <w:name w:val="Indice"/>
    <w:basedOn w:val="Normale"/>
    <w:rsid w:val="00FB69B5"/>
    <w:pPr>
      <w:suppressLineNumbers w:val="1"/>
    </w:pPr>
    <w:rPr>
      <w:rFonts w:cs="Tahoma"/>
    </w:rPr>
  </w:style>
  <w:style w:type="paragraph" w:styleId="Intestazione">
    <w:name w:val="header"/>
    <w:basedOn w:val="Normale"/>
    <w:semiHidden w:val="1"/>
    <w:rsid w:val="00FB69B5"/>
    <w:pPr>
      <w:tabs>
        <w:tab w:val="center" w:pos="4819"/>
        <w:tab w:val="right" w:pos="9638"/>
      </w:tabs>
    </w:pPr>
  </w:style>
  <w:style w:type="paragraph" w:styleId="Pidipagina">
    <w:name w:val="footer"/>
    <w:basedOn w:val="Normale"/>
    <w:link w:val="PidipaginaCarattere"/>
    <w:rsid w:val="00FB69B5"/>
    <w:pPr>
      <w:tabs>
        <w:tab w:val="center" w:pos="4819"/>
        <w:tab w:val="right" w:pos="9638"/>
      </w:tabs>
    </w:pPr>
  </w:style>
  <w:style w:type="paragraph" w:styleId="-PAGINA-" w:customStyle="1">
    <w:name w:val="- PAGINA -"/>
    <w:rsid w:val="00FB69B5"/>
    <w:pPr>
      <w:suppressAutoHyphens w:val="1"/>
    </w:pPr>
    <w:rPr>
      <w:sz w:val="24"/>
      <w:szCs w:val="24"/>
      <w:lang w:eastAsia="ar-SA"/>
    </w:rPr>
  </w:style>
  <w:style w:type="paragraph" w:styleId="Contenutotabella" w:customStyle="1">
    <w:name w:val="Contenuto tabella"/>
    <w:basedOn w:val="Corpodeltesto"/>
    <w:rsid w:val="00FB69B5"/>
    <w:pPr>
      <w:suppressLineNumbers w:val="1"/>
    </w:pPr>
  </w:style>
  <w:style w:type="paragraph" w:styleId="Intestazionetabella" w:customStyle="1">
    <w:name w:val="Intestazione tabella"/>
    <w:basedOn w:val="Contenutotabella"/>
    <w:rsid w:val="00FB69B5"/>
    <w:pPr>
      <w:jc w:val="center"/>
    </w:pPr>
    <w:rPr>
      <w:b w:val="1"/>
      <w:bCs w:val="1"/>
      <w:i w:val="1"/>
      <w:iCs w:val="1"/>
    </w:rPr>
  </w:style>
  <w:style w:type="paragraph" w:styleId="WW-Testofumetto" w:customStyle="1">
    <w:name w:val="WW-Testo fumetto"/>
    <w:basedOn w:val="Normale"/>
    <w:rsid w:val="00FB69B5"/>
    <w:rPr>
      <w:rFonts w:ascii="Tahoma" w:cs="Tahoma" w:hAnsi="Tahoma"/>
      <w:sz w:val="16"/>
      <w:szCs w:val="16"/>
    </w:rPr>
  </w:style>
  <w:style w:type="character" w:styleId="CarattereCarattere3" w:customStyle="1">
    <w:name w:val="Carattere Carattere3"/>
    <w:rsid w:val="00FB69B5"/>
    <w:rPr>
      <w:sz w:val="32"/>
      <w:szCs w:val="24"/>
    </w:rPr>
  </w:style>
  <w:style w:type="character" w:styleId="CarattereCarattere2" w:customStyle="1">
    <w:name w:val="Carattere Carattere2"/>
    <w:rsid w:val="00FB69B5"/>
    <w:rPr>
      <w:b w:val="1"/>
      <w:bCs w:val="1"/>
      <w:sz w:val="24"/>
      <w:szCs w:val="24"/>
    </w:rPr>
  </w:style>
  <w:style w:type="character" w:styleId="CarattereCarattere1" w:customStyle="1">
    <w:name w:val="Carattere Carattere1"/>
    <w:rsid w:val="00FB69B5"/>
    <w:rPr>
      <w:sz w:val="24"/>
      <w:szCs w:val="24"/>
      <w:lang w:eastAsia="ar-SA"/>
    </w:rPr>
  </w:style>
  <w:style w:type="paragraph" w:styleId="Testofumetto">
    <w:name w:val="Balloon Text"/>
    <w:basedOn w:val="Normale"/>
    <w:rsid w:val="00FB69B5"/>
    <w:rPr>
      <w:rFonts w:ascii="Tahoma" w:cs="Tahoma" w:hAnsi="Tahoma"/>
      <w:sz w:val="16"/>
      <w:szCs w:val="16"/>
    </w:rPr>
  </w:style>
  <w:style w:type="character" w:styleId="CarattereCarattere" w:customStyle="1">
    <w:name w:val="Carattere Carattere"/>
    <w:rsid w:val="00FB69B5"/>
    <w:rPr>
      <w:rFonts w:ascii="Tahoma" w:cs="Tahoma" w:hAnsi="Tahoma"/>
      <w:sz w:val="16"/>
      <w:szCs w:val="16"/>
      <w:lang w:eastAsia="ar-SA"/>
    </w:rPr>
  </w:style>
  <w:style w:type="paragraph" w:styleId="Corpodeltesto2">
    <w:name w:val="Body Text 2"/>
    <w:basedOn w:val="Normale"/>
    <w:semiHidden w:val="1"/>
    <w:rsid w:val="00FB69B5"/>
    <w:rPr>
      <w:rFonts w:ascii="Candara" w:hAnsi="Candara"/>
      <w:bCs w:val="1"/>
      <w:szCs w:val="22"/>
    </w:rPr>
  </w:style>
  <w:style w:type="paragraph" w:styleId="Rientrocorpodeltesto">
    <w:name w:val="Body Text Indent"/>
    <w:basedOn w:val="Normale"/>
    <w:semiHidden w:val="1"/>
    <w:rsid w:val="00FB69B5"/>
    <w:pPr>
      <w:ind w:left="360"/>
    </w:pPr>
    <w:rPr>
      <w:rFonts w:ascii="Tahoma" w:cs="Tahoma" w:hAnsi="Tahoma"/>
      <w:szCs w:val="22"/>
    </w:rPr>
  </w:style>
  <w:style w:type="table" w:styleId="Grigliatabella">
    <w:name w:val="Table Grid"/>
    <w:basedOn w:val="Tabellanormale"/>
    <w:uiPriority w:val="59"/>
    <w:rsid w:val="0071457A"/>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Paragrafoelenco">
    <w:name w:val="List Paragraph"/>
    <w:basedOn w:val="Normale"/>
    <w:uiPriority w:val="34"/>
    <w:qFormat w:val="1"/>
    <w:rsid w:val="0093245D"/>
    <w:pPr>
      <w:suppressAutoHyphens w:val="0"/>
      <w:spacing w:after="200" w:line="276" w:lineRule="auto"/>
      <w:ind w:left="720"/>
      <w:contextualSpacing w:val="1"/>
    </w:pPr>
    <w:rPr>
      <w:rFonts w:ascii="Calibri" w:eastAsia="Calibri" w:hAnsi="Calibri"/>
      <w:szCs w:val="22"/>
      <w:lang w:eastAsia="en-US"/>
    </w:rPr>
  </w:style>
  <w:style w:type="character" w:styleId="PidipaginaCarattere" w:customStyle="1">
    <w:name w:val="Piè di pagina Carattere"/>
    <w:link w:val="Pidipagina"/>
    <w:uiPriority w:val="99"/>
    <w:rsid w:val="00F3141E"/>
    <w:rPr>
      <w:sz w:val="24"/>
      <w:szCs w:val="24"/>
      <w:lang w:eastAsia="ar-SA"/>
    </w:rPr>
  </w:style>
  <w:style w:type="paragraph" w:styleId="NormaleWeb">
    <w:name w:val="Normal (Web)"/>
    <w:basedOn w:val="Normale"/>
    <w:uiPriority w:val="99"/>
    <w:unhideWhenUsed w:val="1"/>
    <w:rsid w:val="00F3141E"/>
    <w:pPr>
      <w:suppressAutoHyphens w:val="0"/>
      <w:spacing w:after="100" w:afterAutospacing="1" w:before="100" w:beforeAutospacing="1"/>
    </w:pPr>
    <w:rPr>
      <w:lang w:eastAsia="it-IT"/>
    </w:rPr>
  </w:style>
  <w:style w:type="paragraph" w:styleId="Corpodeltesto3">
    <w:name w:val="Body Text 3"/>
    <w:basedOn w:val="Normale"/>
    <w:link w:val="Corpodeltesto3Carattere"/>
    <w:semiHidden w:val="1"/>
    <w:rsid w:val="008E3ED6"/>
    <w:rPr>
      <w:rFonts w:ascii="Candara" w:hAnsi="Candara"/>
      <w:bCs w:val="1"/>
      <w:color w:val="ff0000"/>
      <w:szCs w:val="22"/>
    </w:rPr>
  </w:style>
  <w:style w:type="character" w:styleId="Corpodeltesto3Carattere" w:customStyle="1">
    <w:name w:val="Corpo del testo 3 Carattere"/>
    <w:link w:val="Corpodeltesto3"/>
    <w:semiHidden w:val="1"/>
    <w:rsid w:val="008E3ED6"/>
    <w:rPr>
      <w:rFonts w:ascii="Candara" w:hAnsi="Candara"/>
      <w:bCs w:val="1"/>
      <w:color w:val="ff0000"/>
      <w:sz w:val="22"/>
      <w:szCs w:val="22"/>
      <w:lang w:eastAsia="ar-SA"/>
    </w:rPr>
  </w:style>
  <w:style w:type="character" w:styleId="Unknown1" w:customStyle="1">
    <w:name w:val="Unknown 1"/>
    <w:semiHidden w:val="1"/>
    <w:rsid w:val="00EB3393"/>
    <w:rPr>
      <w:rFonts w:ascii="Tahoma" w:eastAsia="ヒラギノ角ゴ Pro W3" w:hAnsi="Tahoma"/>
      <w:b w:val="0"/>
      <w:i w:val="0"/>
      <w:caps w:val="0"/>
      <w:smallCaps w:val="0"/>
      <w:strike w:val="0"/>
      <w:dstrike w:val="0"/>
      <w:vanish w:val="0"/>
      <w:color w:val="000000"/>
      <w:spacing w:val="0"/>
      <w:kern w:val="0"/>
      <w:position w:val="0"/>
      <w:sz w:val="22"/>
      <w:u w:color="000000" w:val="none"/>
      <w:shd w:color="auto" w:fill="auto" w:val="clear"/>
      <w:vertAlign w:val="baseline"/>
      <w:lang w:val="it-IT"/>
    </w:rPr>
  </w:style>
  <w:style w:type="paragraph" w:styleId="Testonotaapidipagina">
    <w:name w:val="footnote text"/>
    <w:basedOn w:val="Normale"/>
    <w:link w:val="TestonotaapidipaginaCarattere"/>
    <w:uiPriority w:val="99"/>
    <w:semiHidden w:val="1"/>
    <w:unhideWhenUsed w:val="1"/>
    <w:rsid w:val="0009419A"/>
    <w:pPr>
      <w:spacing w:line="240" w:lineRule="auto"/>
    </w:pPr>
    <w:rPr>
      <w:sz w:val="24"/>
    </w:rPr>
  </w:style>
  <w:style w:type="character" w:styleId="TestonotaapidipaginaCarattere" w:customStyle="1">
    <w:name w:val="Testo nota a piè di pagina Carattere"/>
    <w:link w:val="Testonotaapidipagina"/>
    <w:uiPriority w:val="99"/>
    <w:semiHidden w:val="1"/>
    <w:rsid w:val="0009419A"/>
    <w:rPr>
      <w:rFonts w:ascii="Verdana" w:hAnsi="Verdana"/>
      <w:sz w:val="24"/>
      <w:szCs w:val="24"/>
      <w:lang w:eastAsia="ar-SA"/>
    </w:rPr>
  </w:style>
  <w:style w:type="character" w:styleId="Rimandonotaapidipagina">
    <w:name w:val="footnote reference"/>
    <w:uiPriority w:val="99"/>
    <w:semiHidden w:val="1"/>
    <w:unhideWhenUsed w:val="1"/>
    <w:rsid w:val="0009419A"/>
    <w:rPr>
      <w:vertAlign w:val="superscript"/>
    </w:rPr>
  </w:style>
  <w:style w:type="paragraph" w:styleId="Standard" w:customStyle="1">
    <w:name w:val="Standard"/>
    <w:rsid w:val="009653E0"/>
    <w:pPr>
      <w:widowControl w:val="0"/>
      <w:suppressAutoHyphens w:val="1"/>
      <w:autoSpaceDN w:val="0"/>
      <w:textAlignment w:val="baseline"/>
    </w:pPr>
    <w:rPr>
      <w:rFonts w:ascii="Biancoenero" w:cs="Arial Unicode MS" w:eastAsia="Arial Unicode MS" w:hAnsi="Biancoenero"/>
      <w:kern w:val="3"/>
      <w:sz w:val="24"/>
      <w:szCs w:val="24"/>
      <w:lang w:bidi="hi-IN" w:eastAsia="zh-CN"/>
    </w:rPr>
  </w:style>
  <w:style w:type="paragraph" w:styleId="Default" w:customStyle="1">
    <w:name w:val="Default"/>
    <w:uiPriority w:val="99"/>
    <w:rsid w:val="002745B6"/>
    <w:pPr>
      <w:autoSpaceDE w:val="0"/>
      <w:autoSpaceDN w:val="0"/>
      <w:adjustRightInd w:val="0"/>
    </w:pPr>
    <w:rPr>
      <w:rFonts w:ascii="Tahoma" w:cs="Tahoma" w:hAnsi="Tahoma"/>
      <w:color w:val="000000"/>
      <w:sz w:val="24"/>
      <w:szCs w:val="24"/>
    </w:rPr>
  </w:style>
  <w:style w:type="paragraph" w:styleId="WW-Predefinito" w:customStyle="1">
    <w:name w:val="WW-Predefinito"/>
    <w:rsid w:val="00575C59"/>
    <w:pPr>
      <w:widowControl w:val="0"/>
      <w:suppressAutoHyphens w:val="1"/>
    </w:pPr>
    <w:rPr>
      <w:kern w:val="2"/>
      <w:sz w:val="24"/>
      <w:lang w:bidi="hi-IN" w:eastAsia="zh-CN"/>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72.0" w:type="dxa"/>
        <w:left w:w="115.0" w:type="dxa"/>
        <w:bottom w:w="72.0" w:type="dxa"/>
        <w:right w:w="115.0" w:type="dxa"/>
      </w:tblCellMar>
    </w:tbl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36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72.0" w:type="dxa"/>
        <w:left w:w="115.0" w:type="dxa"/>
        <w:bottom w:w="72.0" w:type="dxa"/>
        <w:right w:w="115.0" w:type="dxa"/>
      </w:tblCellMar>
    </w:tblPr>
  </w:style>
  <w:style w:type="table" w:styleId="Table2">
    <w:basedOn w:val="TableNormal"/>
    <w:tblPr>
      <w:tblStyleRowBandSize w:val="1"/>
      <w:tblStyleColBandSize w:val="1"/>
      <w:tblCellMar>
        <w:top w:w="72.0" w:type="dxa"/>
        <w:left w:w="115.0" w:type="dxa"/>
        <w:bottom w:w="72.0" w:type="dxa"/>
        <w:right w:w="115.0" w:type="dxa"/>
      </w:tblCellMar>
    </w:tblPr>
  </w:style>
  <w:style w:type="table" w:styleId="Table3">
    <w:basedOn w:val="TableNormal"/>
    <w:tblPr>
      <w:tblStyleRowBandSize w:val="1"/>
      <w:tblStyleColBandSize w:val="1"/>
      <w:tblCellMar>
        <w:top w:w="72.0" w:type="dxa"/>
        <w:left w:w="115.0" w:type="dxa"/>
        <w:bottom w:w="72.0" w:type="dxa"/>
        <w:right w:w="115.0" w:type="dxa"/>
      </w:tblCellMar>
    </w:tblPr>
  </w:style>
  <w:style w:type="table" w:styleId="Table4">
    <w:basedOn w:val="TableNormal"/>
    <w:tblPr>
      <w:tblStyleRowBandSize w:val="1"/>
      <w:tblStyleColBandSize w:val="1"/>
      <w:tblCellMar>
        <w:top w:w="72.0" w:type="dxa"/>
        <w:left w:w="115.0" w:type="dxa"/>
        <w:bottom w:w="72.0" w:type="dxa"/>
        <w:right w:w="115.0" w:type="dxa"/>
      </w:tblCellMar>
    </w:tblPr>
  </w:style>
  <w:style w:type="table" w:styleId="Table5">
    <w:basedOn w:val="TableNormal"/>
    <w:tblPr>
      <w:tblStyleRowBandSize w:val="1"/>
      <w:tblStyleColBandSize w:val="1"/>
      <w:tblCellMar>
        <w:top w:w="72.0" w:type="dxa"/>
        <w:left w:w="115.0" w:type="dxa"/>
        <w:bottom w:w="72.0" w:type="dxa"/>
        <w:right w:w="115.0" w:type="dxa"/>
      </w:tblCellMar>
    </w:tblPr>
  </w:style>
  <w:style w:type="table" w:styleId="Table6">
    <w:basedOn w:val="TableNormal"/>
    <w:tblPr>
      <w:tblStyleRowBandSize w:val="1"/>
      <w:tblStyleColBandSize w:val="1"/>
      <w:tblCellMar>
        <w:top w:w="72.0" w:type="dxa"/>
        <w:left w:w="115.0" w:type="dxa"/>
        <w:bottom w:w="72.0" w:type="dxa"/>
        <w:right w:w="115.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72.0" w:type="dxa"/>
        <w:left w:w="115.0" w:type="dxa"/>
        <w:bottom w:w="72.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andara-regular.ttf"/><Relationship Id="rId2" Type="http://schemas.openxmlformats.org/officeDocument/2006/relationships/font" Target="fonts/Candara-bold.ttf"/><Relationship Id="rId3" Type="http://schemas.openxmlformats.org/officeDocument/2006/relationships/font" Target="fonts/Candara-italic.ttf"/><Relationship Id="rId4" Type="http://schemas.openxmlformats.org/officeDocument/2006/relationships/font" Target="fonts/Candara-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icsgavardo@gmail.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icsgavardo.gov.it" TargetMode="External"/><Relationship Id="rId2" Type="http://schemas.openxmlformats.org/officeDocument/2006/relationships/hyperlink" Target="mailto:bsic087004V@istruzione.it" TargetMode="External"/><Relationship Id="rId3" Type="http://schemas.openxmlformats.org/officeDocument/2006/relationships/hyperlink" Target="mailto:bsic87400v@pec.istruzione.it" TargetMode="External"/><Relationship Id="rId4" Type="http://schemas.openxmlformats.org/officeDocument/2006/relationships/image" Target="media/image2.png"/><Relationship Id="rId5"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IwFUD09I9VZoVWeXvFyAt5731g==">AMUW2mWSdXk885y440Bh+x8NA8AMW+QZ7PMzk5UeKMsPOFvdjTNYjeNvdDyqSp/smfqrEnO1IYuQ6yrXAHqV5EPNREixcdxDkTqnwx78TD4oyy1z864VCpc=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2018-10-18T15:33:00Z</dcterms:created>
  <dc:creator>-</dc:creator>
</cp:coreProperties>
</file>