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ins w:author="Veronica Aveni" w:id="0" w:date="2019-10-15T16:05:37Z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 </w:t>
        </w:r>
      </w:ins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DISCIPLINA/competenza chiave</w:t>
      </w: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ITALIANO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Specifico formativo della disciplina/competenza chiave (qual è la finalità formativa?)</w:t>
      </w: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L’insegnamento della lingua italiana consente di imparare a comunicare con efficacia il proprio pensiero e il proprio mondo interiore con molteplici linguaggi, per favorire la relazione nei diversi contesti, la partecipazione responsabile alla vita sociale e l’esercizio consapevole della cittadinanza. La lingua italiana inoltre sostiene lo sviluppo del pensiero logico e creativo, permette la costruzione delle conoscenze e avvicina in modo critico ai diversi ambiti culturali.</w:t>
      </w:r>
    </w:p>
    <w:p w:rsidR="00000000" w:rsidDel="00000000" w:rsidP="00000000" w:rsidRDefault="00000000" w:rsidRPr="00000000" w14:paraId="00000005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E’ dunque indispensabile che l’insegnamento della lingua italiana renda possibile l’acquisizione di strumenti che permettano l’elaborazione di conoscenze, consenta l’espressione di sé in modo profondo, permetta la costruzione e lo sviluppo di relazioni interpersonali, l’accoglienza e la comprensione della complessità del mondo, sostenga l’operatività nei diversi ambiti di vita ed esperienza, secondo le proprie inclinazioni. </w:t>
      </w:r>
    </w:p>
    <w:p w:rsidR="00000000" w:rsidDel="00000000" w:rsidP="00000000" w:rsidRDefault="00000000" w:rsidRPr="00000000" w14:paraId="00000006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</w:rPr>
        <w:drawing>
          <wp:inline distB="0" distT="0" distL="0" distR="0">
            <wp:extent cx="5972512" cy="5308899"/>
            <wp:effectExtent b="0" l="0" r="0" t="0"/>
            <wp:docPr descr="fumetto-giulia.jpg" id="3" name="image1.jpg"/>
            <a:graphic>
              <a:graphicData uri="http://schemas.openxmlformats.org/drawingml/2006/picture">
                <pic:pic>
                  <pic:nvPicPr>
                    <pic:cNvPr descr="fumetto-giulia.jp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72512" cy="53088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="276" w:lineRule="auto"/>
        <w:rPr>
          <w:rFonts w:ascii="Rambla" w:cs="Rambla" w:eastAsia="Rambla" w:hAnsi="Rambla"/>
          <w:sz w:val="22"/>
          <w:szCs w:val="22"/>
        </w:rPr>
      </w:pPr>
      <w:r w:rsidDel="00000000" w:rsidR="00000000" w:rsidRPr="00000000">
        <w:rPr>
          <w:rFonts w:ascii="Rambla" w:cs="Rambla" w:eastAsia="Rambla" w:hAnsi="Rambla"/>
          <w:sz w:val="22"/>
          <w:szCs w:val="22"/>
          <w:rtl w:val="0"/>
        </w:rPr>
        <w:t xml:space="preserve">L'immagine scelta rappresenta un fumetto in cui l'idea centrale è la COMUNICAZIONE, perché l'alunno attraverso la lingua italiana comunica, esprime emozioni, sentimenti, bisogni, racconta esperienze ed è in grado di recepire e comprendere i messaggi verbali e non verbali provenienti dalla realtà che lo circonda.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Quali ABILITÀ DI BASE connotano la disciplina/competenza chiave in questione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ASCOLTARE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e comprendere:  </w:t>
      </w:r>
    </w:p>
    <w:p w:rsidR="00000000" w:rsidDel="00000000" w:rsidP="00000000" w:rsidRDefault="00000000" w:rsidRPr="00000000" w14:paraId="00000012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u w:val="single"/>
          <w:rtl w:val="0"/>
        </w:rPr>
        <w:t xml:space="preserve">Disposizioni della mente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: ascoltare con comprensione ed empatia. Rimanere aperti ad un apprendimento continuo.  </w:t>
      </w:r>
    </w:p>
    <w:p w:rsidR="00000000" w:rsidDel="00000000" w:rsidP="00000000" w:rsidRDefault="00000000" w:rsidRPr="00000000" w14:paraId="00000013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 PARLARE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u w:val="single"/>
          <w:rtl w:val="0"/>
        </w:rPr>
        <w:t xml:space="preserve">Disposizioni della mente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: rispondere con meraviglia e stupore. Fare domande e porre problemi. Pensare e comunicare con chiarezza e precisione   </w:t>
      </w:r>
    </w:p>
    <w:p w:rsidR="00000000" w:rsidDel="00000000" w:rsidP="00000000" w:rsidRDefault="00000000" w:rsidRPr="00000000" w14:paraId="00000015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 LEGGERE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e comprendere</w:t>
      </w:r>
    </w:p>
    <w:p w:rsidR="00000000" w:rsidDel="00000000" w:rsidP="00000000" w:rsidRDefault="00000000" w:rsidRPr="00000000" w14:paraId="00000016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u w:val="single"/>
          <w:rtl w:val="0"/>
        </w:rPr>
        <w:t xml:space="preserve">Disposizioni della mente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: rimanere aperto ad un apprendimento continuo. Rispondere con meraviglia e stupore</w:t>
      </w:r>
    </w:p>
    <w:p w:rsidR="00000000" w:rsidDel="00000000" w:rsidP="00000000" w:rsidRDefault="00000000" w:rsidRPr="00000000" w14:paraId="00000017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SCRIVERE</w:t>
      </w:r>
    </w:p>
    <w:p w:rsidR="00000000" w:rsidDel="00000000" w:rsidP="00000000" w:rsidRDefault="00000000" w:rsidRPr="00000000" w14:paraId="00000018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u w:val="single"/>
          <w:rtl w:val="0"/>
        </w:rPr>
        <w:t xml:space="preserve">Disposizioni della mente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: pensare e comunicare con chiarezza e precisione. Creare, immaginare, innovare. Impegnarsi per l’accuratezza.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1004" w:firstLine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1004" w:firstLine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</w:rPr>
        <mc:AlternateContent>
          <mc:Choice Requires="wpg">
            <w:drawing>
              <wp:inline distB="0" distT="0" distL="0" distR="0">
                <wp:extent cx="5905500" cy="4403408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654875" y="1055831"/>
                          <a:ext cx="5905500" cy="4403408"/>
                          <a:chOff x="654875" y="1055831"/>
                          <a:chExt cx="8386227" cy="5961609"/>
                        </a:xfrm>
                      </wpg:grpSpPr>
                      <wpg:grpSp>
                        <wpg:cNvGrpSpPr/>
                        <wpg:grpSpPr>
                          <a:xfrm>
                            <a:off x="654875" y="1055831"/>
                            <a:ext cx="8386227" cy="5961609"/>
                            <a:chOff x="-1115" y="3167"/>
                            <a:chExt cx="12652" cy="10303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642" y="3555"/>
                              <a:ext cx="8625" cy="8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642" y="3555"/>
                              <a:ext cx="8641" cy="86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343" y="5021"/>
                              <a:ext cx="3240" cy="3240"/>
                            </a:xfrm>
                            <a:prstGeom prst="ellipse">
                              <a:avLst/>
                            </a:prstGeom>
                            <a:solidFill>
                              <a:srgbClr val="333399">
                                <a:alpha val="49803"/>
                              </a:srgbClr>
                            </a:solidFill>
                            <a:ln cap="flat" cmpd="sng" w="9525">
                              <a:solidFill>
                                <a:srgbClr val="333399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5531" y="3887"/>
                              <a:ext cx="864" cy="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5577" y="6254"/>
                              <a:ext cx="3240" cy="3240"/>
                            </a:xfrm>
                            <a:prstGeom prst="ellipse">
                              <a:avLst/>
                            </a:prstGeom>
                            <a:solidFill>
                              <a:srgbClr val="009999">
                                <a:alpha val="49803"/>
                              </a:srgbClr>
                            </a:solidFill>
                            <a:ln cap="flat" cmpd="sng" w="9525">
                              <a:solidFill>
                                <a:srgbClr val="009999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9141" y="7469"/>
                              <a:ext cx="864" cy="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4344" y="7489"/>
                              <a:ext cx="3240" cy="3240"/>
                            </a:xfrm>
                            <a:prstGeom prst="ellipse">
                              <a:avLst/>
                            </a:prstGeom>
                            <a:solidFill>
                              <a:srgbClr val="99CC00">
                                <a:alpha val="49803"/>
                              </a:srgbClr>
                            </a:solidFill>
                            <a:ln cap="flat" cmpd="sng" w="9525">
                              <a:solidFill>
                                <a:srgbClr val="99CC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5532" y="11053"/>
                              <a:ext cx="864" cy="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3109" y="6256"/>
                              <a:ext cx="3240" cy="3240"/>
                            </a:xfrm>
                            <a:prstGeom prst="ellipse">
                              <a:avLst/>
                            </a:prstGeom>
                            <a:solidFill>
                              <a:srgbClr val="808080">
                                <a:alpha val="49803"/>
                              </a:srgbClr>
                            </a:solidFill>
                            <a:ln cap="flat" cmpd="sng" w="9525">
                              <a:solidFill>
                                <a:srgbClr val="80808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1921" y="7471"/>
                              <a:ext cx="864" cy="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13" name="Shape 13"/>
                          <wps:spPr>
                            <a:xfrm>
                              <a:off x="3996" y="4801"/>
                              <a:ext cx="3000" cy="1200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Ascoltare e comprendere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1746" y="6155"/>
                              <a:ext cx="3062" cy="843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Scrivere 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4527" y="7495"/>
                              <a:ext cx="2400" cy="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>
                              <a:outerShdw blurRad="63500" rotWithShape="0" algn="ctr" dir="2700000" dist="38099">
                                <a:srgbClr val="000000">
                                  <a:alpha val="74901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Competenze di base in </w:t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italiano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2529" y="3369"/>
                              <a:ext cx="2100" cy="900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abilità di base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5068" y="3167"/>
                              <a:ext cx="2100" cy="1500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processi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cognitivi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7297" y="3652"/>
                              <a:ext cx="3600" cy="3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Saper </w:t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comunicare in modo essenziale un testo ascoltato o cogliere le informazioni principali di un messaggio ricevuto in forma orale, riferendo con parole proprie il contenuto con particolare attenzione a ciò che si dice di esso.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10282" y="10575"/>
                              <a:ext cx="1" cy="12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20" name="Shape 20"/>
                          <wps:spPr>
                            <a:xfrm>
                              <a:off x="902" y="9870"/>
                              <a:ext cx="6300" cy="3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Utilizzando un lessico adeguato e preciso e con efficacia espressiva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720" w:right="0" w:firstLine="36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</w:t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aper intervenire in una discussione con pertinenza, rispettando tempi e turni di parola, dissentendo ma sempre rispettando la persona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720" w:right="0" w:firstLine="36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saper comunicare un contenuto che, per la sua complessità, richiede una distribuzione delle informazioni, l’uso eventuale di sussidi multimediali, coerenza espositiva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21" name="Shape 21"/>
                          <wps:spPr>
                            <a:xfrm>
                              <a:off x="-1115" y="6998"/>
                              <a:ext cx="5700" cy="2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Saper</w:t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 produrre testi di vario tipo in relazione a differenti scopi comunicativi con pertinenza, ricchezza e accuratezza,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720" w:right="0" w:firstLine="36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pianificando la distribuzione del contenuto in modo organico e coerente,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720" w:right="0" w:firstLine="36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rispettando le convenzioni ortografiche e morfosintattiche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4643" y="3887"/>
                              <a:ext cx="552" cy="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5781" y="4576"/>
                              <a:ext cx="2" cy="507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6793" y="5539"/>
                              <a:ext cx="551" cy="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3732" y="6979"/>
                              <a:ext cx="2" cy="516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6" name="Shape 26"/>
                          <wps:spPr>
                            <a:xfrm>
                              <a:off x="7079" y="7245"/>
                              <a:ext cx="3134" cy="906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Leggere e comprendere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27" name="Shape 27"/>
                          <wps:spPr>
                            <a:xfrm>
                              <a:off x="2227" y="4069"/>
                              <a:ext cx="2100" cy="1200"/>
                            </a:xfrm>
                            <a:prstGeom prst="rect">
                              <a:avLst/>
                            </a:prstGeom>
                            <a:solidFill>
                              <a:srgbClr val="E7C7F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atteggiamenti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28" name="Shape 28"/>
                          <wps:spPr>
                            <a:xfrm>
                              <a:off x="7337" y="8395"/>
                              <a:ext cx="4200" cy="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Possedere </w:t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la strumentalità della lettura, la capacità di leggere a voce alta un testo con fluidità, giusta intonazione ed espressione,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720" w:right="0" w:firstLine="36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rispettando i segni di interpunzione,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720" w:right="0" w:firstLine="36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cogliendo del testo letto significato generale ed informazioni dettagliate esplicite ed implicite,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720" w:right="0" w:firstLine="36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mettendo in atto opportune strategie.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9849" y="7880"/>
                              <a:ext cx="1" cy="71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3023" y="4069"/>
                              <a:ext cx="1" cy="507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1" name="Shape 31"/>
                          <wps:spPr>
                            <a:xfrm>
                              <a:off x="4209" y="8884"/>
                              <a:ext cx="3135" cy="802"/>
                            </a:xfrm>
                            <a:prstGeom prst="rect">
                              <a:avLst/>
                            </a:prstGeom>
                            <a:solidFill>
                              <a:srgbClr val="FDE9D9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Verdana" w:cs="Verdana" w:eastAsia="Verdana" w:hAnsi="Verdan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Parlare 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7217" y="9395"/>
                              <a:ext cx="1" cy="69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dot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905500" cy="4403408"/>
                <wp:effectExtent b="0" l="0" r="0" t="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0" cy="440340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04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72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18"/>
        <w:gridCol w:w="7254"/>
        <w:tblGridChange w:id="0">
          <w:tblGrid>
            <w:gridCol w:w="2518"/>
            <w:gridCol w:w="7254"/>
          </w:tblGrid>
        </w:tblGridChange>
      </w:tblGrid>
      <w:tr>
        <w:trPr>
          <w:trHeight w:val="560" w:hRule="atLeast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DOMANDE ESSENZIALI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ind w:left="1004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Rambla" w:cs="Rambla" w:eastAsia="Rambla" w:hAnsi="Rambla"/>
                <w:sz w:val="24"/>
                <w:szCs w:val="24"/>
                <w:rtl w:val="0"/>
              </w:rPr>
              <w:t xml:space="preserve">Perché comunico?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ind w:left="1004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Rambla" w:cs="Rambla" w:eastAsia="Rambla" w:hAnsi="Rambla"/>
                <w:sz w:val="24"/>
                <w:szCs w:val="24"/>
                <w:rtl w:val="0"/>
              </w:rPr>
              <w:t xml:space="preserve">Come, perché e chi/cosa ascolto?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ind w:left="1004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Rambla" w:cs="Rambla" w:eastAsia="Rambla" w:hAnsi="Rambla"/>
                <w:sz w:val="24"/>
                <w:szCs w:val="24"/>
                <w:rtl w:val="0"/>
              </w:rPr>
              <w:t xml:space="preserve">A cosa mi serve leggere?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ind w:left="1004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Rambla" w:cs="Rambla" w:eastAsia="Rambla" w:hAnsi="Rambla"/>
                <w:sz w:val="24"/>
                <w:szCs w:val="24"/>
                <w:rtl w:val="0"/>
              </w:rPr>
              <w:t xml:space="preserve">A cosa mi serve scrivere?</w:t>
            </w:r>
          </w:p>
        </w:tc>
      </w:tr>
    </w:tbl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color="000000" w:space="1" w:sz="4" w:val="single"/>
          <w:bottom w:color="000000" w:space="1" w:sz="4" w:val="single"/>
        </w:pBdr>
        <w:spacing w:line="360" w:lineRule="auto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SCUOLA PRIMARIA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ind w:left="1004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Il bambino è in grado di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spacing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Ascoltare e comprendere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mantenendo la concentrazione e l’interesse, semplici istruzioni e consegne, testi letti o prodotti da insegnanti e compagni, un racconto o una descrizione individuandone gli elementi essenziali;</w:t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spacing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ascoltare parole, rime, filastrocche e poesie, canzoni, cogliendo alcune caratteristiche del suono e del ritmo; </w:t>
      </w:r>
    </w:p>
    <w:p w:rsidR="00000000" w:rsidDel="00000000" w:rsidP="00000000" w:rsidRDefault="00000000" w:rsidRPr="00000000" w14:paraId="00000039">
      <w:pPr>
        <w:widowControl w:val="0"/>
        <w:numPr>
          <w:ilvl w:val="0"/>
          <w:numId w:val="7"/>
        </w:numPr>
        <w:spacing w:after="1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Rispettare il turno di parola sapendo intervenire utilizzando i gesti e le modalità convenute (alzare la mano, aspettare che gli altri abbiano terminato la propria esposizione).</w:t>
      </w:r>
    </w:p>
    <w:p w:rsidR="00000000" w:rsidDel="00000000" w:rsidP="00000000" w:rsidRDefault="00000000" w:rsidRPr="00000000" w14:paraId="0000003A">
      <w:pPr>
        <w:widowControl w:val="0"/>
        <w:spacing w:after="100" w:line="276" w:lineRule="auto"/>
        <w:ind w:left="0" w:firstLine="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7"/>
        </w:numPr>
        <w:spacing w:after="0" w:after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Leggere e comprendere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, in seguito all’acquisizione e al consolidamento della tecnica della lettura, parole e frasi;  brevi testi reali e fantastici, riconoscendo gli elementi essenziali.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7"/>
        </w:numPr>
        <w:spacing w:after="1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Fruisce dei libri e dei materiali di lettura, mediati anche da immagini, in modo interessato e curioso. </w:t>
      </w:r>
    </w:p>
    <w:p w:rsidR="00000000" w:rsidDel="00000000" w:rsidP="00000000" w:rsidRDefault="00000000" w:rsidRPr="00000000" w14:paraId="0000003D">
      <w:pPr>
        <w:widowControl w:val="0"/>
        <w:spacing w:after="100" w:line="276" w:lineRule="auto"/>
        <w:ind w:left="720" w:firstLine="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numPr>
          <w:ilvl w:val="0"/>
          <w:numId w:val="7"/>
        </w:numPr>
        <w:spacing w:after="10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Parlare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: verbalizza esperienze personali utilizzando un lessico appropriato; recita a memoria filastrocche e poesie, drammatizza situazioni, sperimenta la pluralità dei linguaggi; interviene in modo pertinente ed appropriato al contesto, argomentando e formulando domande.  Interagisce sia con l’adulto sia con i compagni; racconta esperienze personali con un lessico appropriato; utilizza un linguaggio via via più chiaro e ricco.</w:t>
      </w:r>
    </w:p>
    <w:p w:rsidR="00000000" w:rsidDel="00000000" w:rsidP="00000000" w:rsidRDefault="00000000" w:rsidRPr="00000000" w14:paraId="0000003F">
      <w:pPr>
        <w:widowControl w:val="0"/>
        <w:spacing w:after="100" w:line="276" w:lineRule="auto"/>
        <w:ind w:left="720" w:firstLine="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numPr>
          <w:ilvl w:val="0"/>
          <w:numId w:val="7"/>
        </w:numPr>
        <w:spacing w:after="0" w:afterAutospacing="0" w:line="276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Scrivere: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riconosce e utilizza i diversi caratteri grafici, curando l’organizzazione grafica della pagina (margini, rapporto tra parola e immagine, spazi bianchi e colorati). Riproduce semplici parole e frasi sotto dettatura anche tramite il supporto di immagini. </w:t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7"/>
        </w:numPr>
        <w:spacing w:after="0" w:afterAutospacing="0" w:line="276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Compone autonomamente semplici pensieri per comunicare esperienze, idee, emozioni anche attraverso l’uso di mediatori grafici.</w:t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7"/>
        </w:numPr>
        <w:spacing w:after="100" w:line="276" w:lineRule="auto"/>
        <w:ind w:left="720" w:hanging="36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Conosce alcune convenzioni ortografiche.</w:t>
      </w:r>
    </w:p>
    <w:p w:rsidR="00000000" w:rsidDel="00000000" w:rsidP="00000000" w:rsidRDefault="00000000" w:rsidRPr="00000000" w14:paraId="00000043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ind w:left="1004" w:firstLine="0"/>
        <w:jc w:val="both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after="100" w:line="276" w:lineRule="auto"/>
        <w:jc w:val="both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76" w:lineRule="auto"/>
        <w:ind w:left="72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Il bambino è in grado di:</w:t>
      </w:r>
    </w:p>
    <w:p w:rsidR="00000000" w:rsidDel="00000000" w:rsidP="00000000" w:rsidRDefault="00000000" w:rsidRPr="00000000" w14:paraId="00000048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Ascoltare e comprendere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mantenendo la concentrazione e l’interesse semplici testi letti o prodotti da insegnanti e compagni individuando gli elementi essenziali e mettendoli in relazione a quelli precedentemente ascoltati.</w:t>
      </w:r>
    </w:p>
    <w:p w:rsidR="00000000" w:rsidDel="00000000" w:rsidP="00000000" w:rsidRDefault="00000000" w:rsidRPr="00000000" w14:paraId="0000004A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-Tenere il segno durante la lettura dei compagni o dell’insegnante.</w:t>
      </w:r>
    </w:p>
    <w:p w:rsidR="00000000" w:rsidDel="00000000" w:rsidP="00000000" w:rsidRDefault="00000000" w:rsidRPr="00000000" w14:paraId="0000004B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-Riconoscere rime e alcune caratteristiche del suono delle parole all’interno di filastrocche, poesie,  e canzoni.</w:t>
      </w:r>
    </w:p>
    <w:p w:rsidR="00000000" w:rsidDel="00000000" w:rsidP="00000000" w:rsidRDefault="00000000" w:rsidRPr="00000000" w14:paraId="0000004C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Partecipa a conversazioni ascoltando l’intervento dei compagni e degli insegnanti e ne sa sintetizzare il contenuto cogliendone i significati espliciti.</w:t>
      </w:r>
    </w:p>
    <w:p w:rsidR="00000000" w:rsidDel="00000000" w:rsidP="00000000" w:rsidRDefault="00000000" w:rsidRPr="00000000" w14:paraId="0000004D">
      <w:pPr>
        <w:spacing w:line="276" w:lineRule="auto"/>
        <w:ind w:left="0" w:firstLine="0"/>
        <w:jc w:val="both"/>
        <w:rPr>
          <w:rFonts w:ascii="Rambla" w:cs="Rambla" w:eastAsia="Rambla" w:hAnsi="Rambl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Parlare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articolando le parole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in modo chiaro, rispettando le sequenze sintattiche e temporali ed utilizzando un linguaggio via via più ricco, articolato ed adeguato al contesto.</w:t>
      </w:r>
    </w:p>
    <w:p w:rsidR="00000000" w:rsidDel="00000000" w:rsidP="00000000" w:rsidRDefault="00000000" w:rsidRPr="00000000" w14:paraId="0000004F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-Rispettare il turno di parola, partecipa alle conversazioni esponendo il proprio punto di vista e sa replicare ponendo domande, facendo interventi pertinenti, chiedendo e offrendo spiegazioni, formulando ipotesi e previsioni. </w:t>
      </w:r>
    </w:p>
    <w:p w:rsidR="00000000" w:rsidDel="00000000" w:rsidP="00000000" w:rsidRDefault="00000000" w:rsidRPr="00000000" w14:paraId="00000050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Verbalizzare le proprie esperienze personali e racconta fatti e stati d’animo relativi al proprio vissuto.</w:t>
      </w:r>
    </w:p>
    <w:p w:rsidR="00000000" w:rsidDel="00000000" w:rsidP="00000000" w:rsidRDefault="00000000" w:rsidRPr="00000000" w14:paraId="00000051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Leggere e comprendere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in seguito all’acquisizione e al consolidamento della tecnica della lettura, testi di uso quotidiano, narrativi e fantastici riconoscendo gli elementi essenziali.</w:t>
      </w:r>
    </w:p>
    <w:p w:rsidR="00000000" w:rsidDel="00000000" w:rsidP="00000000" w:rsidRDefault="00000000" w:rsidRPr="00000000" w14:paraId="00000053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-Mantenere il segno durante la lettura.</w:t>
      </w:r>
    </w:p>
    <w:p w:rsidR="00000000" w:rsidDel="00000000" w:rsidP="00000000" w:rsidRDefault="00000000" w:rsidRPr="00000000" w14:paraId="00000054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-Dimostrare interesse verso i contenuti dei libri a prescindere dall’attrazione verso l’oggetto libro. </w:t>
      </w:r>
    </w:p>
    <w:p w:rsidR="00000000" w:rsidDel="00000000" w:rsidP="00000000" w:rsidRDefault="00000000" w:rsidRPr="00000000" w14:paraId="00000055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Scrivere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utilizzando i diversi caratteri (stampato, corsivo, maiuscolo e minuscolo) curando l’organizzazione della pagina e degli spazi. </w:t>
      </w:r>
    </w:p>
    <w:p w:rsidR="00000000" w:rsidDel="00000000" w:rsidP="00000000" w:rsidRDefault="00000000" w:rsidRPr="00000000" w14:paraId="00000057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-Riconoscere le fondamentali convenzioni grafiche ed ortografiche e rispettare le elementari strutture sintattiche; utilizzare la scrittura per comunicare esperienze, idee, emozioni anche attraverso l’uso di immagini e per rispondere a domande.</w:t>
      </w:r>
    </w:p>
    <w:p w:rsidR="00000000" w:rsidDel="00000000" w:rsidP="00000000" w:rsidRDefault="00000000" w:rsidRPr="00000000" w14:paraId="00000058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ind w:left="1004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after="1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Il bambino è in grado di</w:t>
      </w:r>
    </w:p>
    <w:p w:rsidR="00000000" w:rsidDel="00000000" w:rsidP="00000000" w:rsidRDefault="00000000" w:rsidRPr="00000000" w14:paraId="0000005C">
      <w:pPr>
        <w:widowControl w:val="0"/>
        <w:spacing w:after="1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Ascoltare e comprendere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mantenendo la concentrazione e l’attenzione, messaggi, consegne, istruzioni;  cogliere  gli argomenti e le informazioni principali di una comunicazione o di un breve testo (racconto realistico e fantastico, racconto mitologico, testo narrativo, descrittivo, informativo, espositivo, regolativo) e mantenere l’attenzione durante la lettura di un racconto a puntate o di capitolo di libro mettendolo in relazione a quelli precedentemente ascoltati ed alle proprie esperienze.</w:t>
      </w:r>
    </w:p>
    <w:p w:rsidR="00000000" w:rsidDel="00000000" w:rsidP="00000000" w:rsidRDefault="00000000" w:rsidRPr="00000000" w14:paraId="0000005D">
      <w:pPr>
        <w:widowControl w:val="0"/>
        <w:spacing w:after="1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-L’alunno, partecipando a  conversazioni relative a vissuti personali, è in grado di cogliere i messaggi espliciti e si dimostra sempre più attento verso gli aspetti impliciti, legati alla comunicazione non verbale.</w:t>
      </w:r>
    </w:p>
    <w:p w:rsidR="00000000" w:rsidDel="00000000" w:rsidP="00000000" w:rsidRDefault="00000000" w:rsidRPr="00000000" w14:paraId="0000005E">
      <w:pPr>
        <w:widowControl w:val="0"/>
        <w:spacing w:after="1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-Cogliere il significato di parole ed espressioni desumendolo dal contesto comunicativo; individuare in un messaggio scopi, destinatari, situazioni comunicative; apprendere nuove parole e contenuti arricchendo il proprio bagaglio lessicale.</w:t>
      </w:r>
    </w:p>
    <w:p w:rsidR="00000000" w:rsidDel="00000000" w:rsidP="00000000" w:rsidRDefault="00000000" w:rsidRPr="00000000" w14:paraId="0000005F">
      <w:pPr>
        <w:spacing w:line="276" w:lineRule="auto"/>
        <w:ind w:left="0" w:firstLine="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76" w:lineRule="auto"/>
        <w:ind w:left="0" w:firstLine="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Parlare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con un lessico via via più ricco ed articolato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intervenendo in modo pertinente, rispettando il proprio turno, utilizzando strutture sintattiche ordinate e rispettando l’ordine temporale e causale.</w:t>
      </w:r>
    </w:p>
    <w:p w:rsidR="00000000" w:rsidDel="00000000" w:rsidP="00000000" w:rsidRDefault="00000000" w:rsidRPr="00000000" w14:paraId="00000061">
      <w:pPr>
        <w:spacing w:line="276" w:lineRule="auto"/>
        <w:ind w:left="0" w:firstLine="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-Esprimersi  raccontando in modo chiaro e comprensibile idee, opinioni, stati d’animo e vissuti personali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-Formulare domande e fornire risposte pertinenti, utilizzando termini e registro appropriati; dare e ricevere semplici istruzioni per la progettazione e l’esecuzione di compiti e giochi, la pianificazione di azioni.</w:t>
      </w:r>
    </w:p>
    <w:p w:rsidR="00000000" w:rsidDel="00000000" w:rsidP="00000000" w:rsidRDefault="00000000" w:rsidRPr="00000000" w14:paraId="00000063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Leggere e comprendere,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ad alta voce e in modalità silenziosa, testi di diverso tipo cogliendo l’argomento trattato, individuando le informazioni contenute e lo scopo. </w:t>
      </w:r>
    </w:p>
    <w:p w:rsidR="00000000" w:rsidDel="00000000" w:rsidP="00000000" w:rsidRDefault="00000000" w:rsidRPr="00000000" w14:paraId="00000065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Modulare l’espressione della voce e rispettare la punteggiatura.  </w:t>
      </w:r>
    </w:p>
    <w:p w:rsidR="00000000" w:rsidDel="00000000" w:rsidP="00000000" w:rsidRDefault="00000000" w:rsidRPr="00000000" w14:paraId="00000066">
      <w:pPr>
        <w:spacing w:line="276" w:lineRule="auto"/>
        <w:ind w:left="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after="1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Scrivere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frasi semplici in brevi testi, sulla base di un modello dato,  rispettando le convenzioni ortografiche e la punteggiatura. </w:t>
      </w:r>
    </w:p>
    <w:p w:rsidR="00000000" w:rsidDel="00000000" w:rsidP="00000000" w:rsidRDefault="00000000" w:rsidRPr="00000000" w14:paraId="00000068">
      <w:pPr>
        <w:widowControl w:val="0"/>
        <w:spacing w:after="100" w:line="276" w:lineRule="auto"/>
        <w:ind w:firstLine="9.6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Scrivere semplici filastrocche e poesie partendo da elenchi di parole in rima e da un modello</w:t>
      </w:r>
    </w:p>
    <w:p w:rsidR="00000000" w:rsidDel="00000000" w:rsidP="00000000" w:rsidRDefault="00000000" w:rsidRPr="00000000" w14:paraId="00000069">
      <w:pPr>
        <w:widowControl w:val="0"/>
        <w:spacing w:after="100" w:line="276" w:lineRule="auto"/>
        <w:ind w:firstLine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dato o individuando gli elementi di una frase (soggetto, predicato ed espansioni); </w:t>
      </w:r>
    </w:p>
    <w:p w:rsidR="00000000" w:rsidDel="00000000" w:rsidP="00000000" w:rsidRDefault="00000000" w:rsidRPr="00000000" w14:paraId="0000006A">
      <w:pPr>
        <w:widowControl w:val="0"/>
        <w:spacing w:after="100" w:line="276" w:lineRule="auto"/>
        <w:ind w:left="0" w:firstLine="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classificare nomi, articoli, aggettivi qualificativi, verbi (indicativo di essere e avere), utilizzare il dizionario, individuando relazioni tra le parole.</w:t>
      </w:r>
    </w:p>
    <w:p w:rsidR="00000000" w:rsidDel="00000000" w:rsidP="00000000" w:rsidRDefault="00000000" w:rsidRPr="00000000" w14:paraId="0000006B">
      <w:pPr>
        <w:spacing w:after="200" w:line="276" w:lineRule="auto"/>
        <w:ind w:left="360" w:hanging="72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6D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IV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ind w:left="1004" w:firstLine="0"/>
        <w:jc w:val="both"/>
        <w:rPr>
          <w:rFonts w:ascii="Rambla" w:cs="Rambla" w:eastAsia="Rambla" w:hAnsi="Rambl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Il bambino è in grado di:</w:t>
      </w:r>
    </w:p>
    <w:p w:rsidR="00000000" w:rsidDel="00000000" w:rsidP="00000000" w:rsidRDefault="00000000" w:rsidRPr="00000000" w14:paraId="00000070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ascoltare e comprendere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, mantenendo concentrazione e attenzione, messaggi e testi di vario tipo e contenuto per: </w:t>
      </w:r>
    </w:p>
    <w:p w:rsidR="00000000" w:rsidDel="00000000" w:rsidP="00000000" w:rsidRDefault="00000000" w:rsidRPr="00000000" w14:paraId="00000071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cogliere le informazioni essenziali in conversazioni, il significato essenziale nella lettura di diverse tipologie testuali (testi narrativi, descrittivi, espressivi/poetici, informativi/regolativi e argomentativi), le differenti funzioni dei discorsi orali (esortativa, regolativa, informativa, creativa), le intenzioni comunicative dell’emittente; </w:t>
      </w:r>
    </w:p>
    <w:p w:rsidR="00000000" w:rsidDel="00000000" w:rsidP="00000000" w:rsidRDefault="00000000" w:rsidRPr="00000000" w14:paraId="00000072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formulare domande di chiarimento sulla mancata comprensione di consegne, istruzioni;</w:t>
      </w:r>
    </w:p>
    <w:p w:rsidR="00000000" w:rsidDel="00000000" w:rsidP="00000000" w:rsidRDefault="00000000" w:rsidRPr="00000000" w14:paraId="00000073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spiegazioni per chiarire concetti, sviluppare idee, acquisire informazioni; </w:t>
      </w:r>
    </w:p>
    <w:p w:rsidR="00000000" w:rsidDel="00000000" w:rsidP="00000000" w:rsidRDefault="00000000" w:rsidRPr="00000000" w14:paraId="00000074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rilevare, porre a confronto, rispettare/apprezzare le posizioni espresse dai compagni su testi letti, spettacoli visti, esperienze culturali;</w:t>
      </w:r>
    </w:p>
    <w:p w:rsidR="00000000" w:rsidDel="00000000" w:rsidP="00000000" w:rsidRDefault="00000000" w:rsidRPr="00000000" w14:paraId="00000075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leggere e comprendere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con autonomia e scorrevolezza testi di diverse tipologie, attraverso tecniche di lettura silenziosa ed espressiva (ad alta voce, con pronuncia orientata allo standard nazionale, usando in modo adeguato pause e intonazioni);</w:t>
      </w:r>
    </w:p>
    <w:p w:rsidR="00000000" w:rsidDel="00000000" w:rsidP="00000000" w:rsidRDefault="00000000" w:rsidRPr="00000000" w14:paraId="00000077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applicare in modo semplice tecniche di supporto alla comprensione (sottolineare, evidenziare;  utilizzare indice, capitolo, titolo, sottotitolo, sommario, abstract, didascalie, apparato grafico); </w:t>
      </w:r>
    </w:p>
    <w:p w:rsidR="00000000" w:rsidDel="00000000" w:rsidP="00000000" w:rsidRDefault="00000000" w:rsidRPr="00000000" w14:paraId="00000078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individuare, del testo preso in esame, tipologia/genere letterario, argomento principale e informazioni essenziali, intenzione comunicativa e il senso globale;</w:t>
      </w:r>
    </w:p>
    <w:p w:rsidR="00000000" w:rsidDel="00000000" w:rsidP="00000000" w:rsidRDefault="00000000" w:rsidRPr="00000000" w14:paraId="00000079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 utilizzare sequenze informative di testi regolativi e ricavare informazioni da semplici grafici, schemi, tavole, tabelle e apparati iconografici; </w:t>
      </w:r>
    </w:p>
    <w:p w:rsidR="00000000" w:rsidDel="00000000" w:rsidP="00000000" w:rsidRDefault="00000000" w:rsidRPr="00000000" w14:paraId="0000007A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confrontare testi narrativi o diari individuando le caratteristiche essenziali relative a personaggi, sequenze temporali, ambienti e relazioni; </w:t>
      </w:r>
    </w:p>
    <w:p w:rsidR="00000000" w:rsidDel="00000000" w:rsidP="00000000" w:rsidRDefault="00000000" w:rsidRPr="00000000" w14:paraId="0000007B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confrontare descrizioni, individuando le caratteristiche essenziali, la collocazione nello spazio e il punto di vista dell’osservatore;</w:t>
      </w:r>
    </w:p>
    <w:p w:rsidR="00000000" w:rsidDel="00000000" w:rsidP="00000000" w:rsidRDefault="00000000" w:rsidRPr="00000000" w14:paraId="0000007C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individuare aspetti formali di testi poetici;</w:t>
      </w:r>
    </w:p>
    <w:p w:rsidR="00000000" w:rsidDel="00000000" w:rsidP="00000000" w:rsidRDefault="00000000" w:rsidRPr="00000000" w14:paraId="0000007D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ricostruire il significato delle singole parole dal contesto; </w:t>
      </w:r>
    </w:p>
    <w:p w:rsidR="00000000" w:rsidDel="00000000" w:rsidP="00000000" w:rsidRDefault="00000000" w:rsidRPr="00000000" w14:paraId="0000007E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riconoscere alcune categorie grammaticali con la relativa funzione: articolo,nome, verbo, aggettivo e pronome personale; </w:t>
      </w:r>
    </w:p>
    <w:p w:rsidR="00000000" w:rsidDel="00000000" w:rsidP="00000000" w:rsidRDefault="00000000" w:rsidRPr="00000000" w14:paraId="0000007F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scegliere liberamente testi di lettura;</w:t>
      </w:r>
    </w:p>
    <w:p w:rsidR="00000000" w:rsidDel="00000000" w:rsidP="00000000" w:rsidRDefault="00000000" w:rsidRPr="00000000" w14:paraId="00000080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parlare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:  racconta proprie esperienze o esperienze vissute da altri rispettando l’ordine temporale e causale e inserendo elementi descrittivi; </w:t>
      </w:r>
    </w:p>
    <w:p w:rsidR="00000000" w:rsidDel="00000000" w:rsidP="00000000" w:rsidRDefault="00000000" w:rsidRPr="00000000" w14:paraId="00000082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organizza un discorso intorno ad esperienze personali o a temi di studio, avvalendosi di schemi strutturati o liberi; </w:t>
      </w:r>
    </w:p>
    <w:p w:rsidR="00000000" w:rsidDel="00000000" w:rsidP="00000000" w:rsidRDefault="00000000" w:rsidRPr="00000000" w14:paraId="00000083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rispetta le regole fondamentali dell’interazione, seguendo lo sviluppo degli argomenti e intervenendo in modo coerente; </w:t>
      </w:r>
    </w:p>
    <w:p w:rsidR="00000000" w:rsidDel="00000000" w:rsidP="00000000" w:rsidRDefault="00000000" w:rsidRPr="00000000" w14:paraId="00000084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formula domande e fornisce risposte pertinenti, utilizzando termini e registro appropriati; </w:t>
      </w:r>
    </w:p>
    <w:p w:rsidR="00000000" w:rsidDel="00000000" w:rsidP="00000000" w:rsidRDefault="00000000" w:rsidRPr="00000000" w14:paraId="00000085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dà e riceve semplici istruzioni per la progettazione e l’esecuzione di compiti e giochi, la pianificazione di azioni; </w:t>
      </w:r>
    </w:p>
    <w:p w:rsidR="00000000" w:rsidDel="00000000" w:rsidP="00000000" w:rsidRDefault="00000000" w:rsidRPr="00000000" w14:paraId="00000086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realizza brevi esposizioni adatte a situazioni e circostanze diverse per dare informazioni o per esporre conoscenze, esperienze, opinioni;</w:t>
      </w:r>
    </w:p>
    <w:p w:rsidR="00000000" w:rsidDel="00000000" w:rsidP="00000000" w:rsidRDefault="00000000" w:rsidRPr="00000000" w14:paraId="00000087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Scrivere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semplici testi coerenti e coesi, diretti a scopi diversi, rispettando le convenzioni ortografiche e di punteggiatura, anche sulla base di un modello dato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89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inventare e realizzare storie, racconti, componimenti in versi ...; </w:t>
      </w:r>
    </w:p>
    <w:p w:rsidR="00000000" w:rsidDel="00000000" w:rsidP="00000000" w:rsidRDefault="00000000" w:rsidRPr="00000000" w14:paraId="0000008A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-realizzare giochi linguistici manipolando i significati e i suoni delle parole; </w:t>
      </w:r>
    </w:p>
    <w:p w:rsidR="00000000" w:rsidDel="00000000" w:rsidP="00000000" w:rsidRDefault="00000000" w:rsidRPr="00000000" w14:paraId="0000008B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scrivere proprie impressioni e opinioni su fatti, esperienze personali, testi, film; </w:t>
      </w:r>
    </w:p>
    <w:p w:rsidR="00000000" w:rsidDel="00000000" w:rsidP="00000000" w:rsidRDefault="00000000" w:rsidRPr="00000000" w14:paraId="0000008C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scrivere resoconti o racconti di esperienze, anche in forma di lettera, di pagina autobiografica;</w:t>
      </w:r>
    </w:p>
    <w:p w:rsidR="00000000" w:rsidDel="00000000" w:rsidP="00000000" w:rsidRDefault="00000000" w:rsidRPr="00000000" w14:paraId="0000008D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rielaborare testi in funzione di diversi scopi e dello spazio disponibile; </w:t>
      </w:r>
    </w:p>
    <w:p w:rsidR="00000000" w:rsidDel="00000000" w:rsidP="00000000" w:rsidRDefault="00000000" w:rsidRPr="00000000" w14:paraId="0000008E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realizzare testi che comportino particolari soluzioni grafiche (avvisi, locandine, manifesti, poster, depliant, brochure, giornalini...); </w:t>
      </w:r>
    </w:p>
    <w:p w:rsidR="00000000" w:rsidDel="00000000" w:rsidP="00000000" w:rsidRDefault="00000000" w:rsidRPr="00000000" w14:paraId="0000008F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realizzare prodotti individuali e di gruppo di uso sociale, destinati sia alla comunità scolastica sia al territorio (corrispondenze, libretti, fascicoli, dossier, cartelloni, sceneggiature ...); </w:t>
      </w:r>
    </w:p>
    <w:p w:rsidR="00000000" w:rsidDel="00000000" w:rsidP="00000000" w:rsidRDefault="00000000" w:rsidRPr="00000000" w14:paraId="00000090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-scrivere semplici testi regolativi o progetti schematici per l’esecuzione di attività (regole, ricette, istruzioni per l’uso); </w:t>
      </w:r>
    </w:p>
    <w:p w:rsidR="00000000" w:rsidDel="00000000" w:rsidP="00000000" w:rsidRDefault="00000000" w:rsidRPr="00000000" w14:paraId="00000091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-produrre schematizzazioni e riassunti di testi, con capacità di distinguere le diverse finalità per cui un riassunto viene prodotto, anche con l’impiego di mappe e schede; </w:t>
      </w:r>
    </w:p>
    <w:p w:rsidR="00000000" w:rsidDel="00000000" w:rsidP="00000000" w:rsidRDefault="00000000" w:rsidRPr="00000000" w14:paraId="00000092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-approntare scalette per punti per pianificare la propria produzione orale e scritta; </w:t>
      </w:r>
    </w:p>
    <w:p w:rsidR="00000000" w:rsidDel="00000000" w:rsidP="00000000" w:rsidRDefault="00000000" w:rsidRPr="00000000" w14:paraId="00000093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individuando gli elementi di una frase ( soggetto, predicato e complemento diretto);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classificando le parti del discorso (verbi al modo indicativo, aggettivi e pronomi); </w:t>
      </w:r>
    </w:p>
    <w:p w:rsidR="00000000" w:rsidDel="00000000" w:rsidP="00000000" w:rsidRDefault="00000000" w:rsidRPr="00000000" w14:paraId="00000095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applicando le convenzioni ortografiche; </w:t>
      </w:r>
    </w:p>
    <w:p w:rsidR="00000000" w:rsidDel="00000000" w:rsidP="00000000" w:rsidRDefault="00000000" w:rsidRPr="00000000" w14:paraId="00000096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rivedendo il testo scritto per verificare l’efficacia della propria comunicazione; </w:t>
      </w:r>
    </w:p>
    <w:p w:rsidR="00000000" w:rsidDel="00000000" w:rsidP="00000000" w:rsidRDefault="00000000" w:rsidRPr="00000000" w14:paraId="00000097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impiegando un lessico sempre più ricco ed appropriato; </w:t>
      </w:r>
    </w:p>
    <w:p w:rsidR="00000000" w:rsidDel="00000000" w:rsidP="00000000" w:rsidRDefault="00000000" w:rsidRPr="00000000" w14:paraId="00000098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utilizzando programmi informatici per la produzione/pianificazione di testi.</w:t>
      </w:r>
    </w:p>
    <w:p w:rsidR="00000000" w:rsidDel="00000000" w:rsidP="00000000" w:rsidRDefault="00000000" w:rsidRPr="00000000" w14:paraId="00000099">
      <w:pPr>
        <w:widowControl w:val="0"/>
        <w:spacing w:after="100" w:line="276" w:lineRule="auto"/>
        <w:ind w:firstLine="36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200" w:line="276" w:lineRule="auto"/>
        <w:ind w:left="360" w:hanging="72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9C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V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ind w:left="1004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Il bambino è in grado di:</w:t>
      </w:r>
    </w:p>
    <w:p w:rsidR="00000000" w:rsidDel="00000000" w:rsidP="00000000" w:rsidRDefault="00000000" w:rsidRPr="00000000" w14:paraId="0000009F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ascoltare e comprendere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, mantenendo concentrazione e attenzione, messaggi e testi di vario tipo e contenuto per:</w:t>
      </w:r>
    </w:p>
    <w:p w:rsidR="00000000" w:rsidDel="00000000" w:rsidP="00000000" w:rsidRDefault="00000000" w:rsidRPr="00000000" w14:paraId="000000A0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- cogliere le informazioni essenziali in conversazioni e consegne, il significato essenziale nella lettura di diverse tipologie testuali (testi narrativi, descrittivi, espressivi/poetici, informativi/regolativi e argomentativi), le differenti funzioni dei discorsi orali (esortativa, regolativa, informativa, creativa), le intenzioni comunicative dell’emittente;</w:t>
      </w:r>
    </w:p>
    <w:p w:rsidR="00000000" w:rsidDel="00000000" w:rsidP="00000000" w:rsidRDefault="00000000" w:rsidRPr="00000000" w14:paraId="000000A1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formulare domande di chiarimento sulla mancata comprensione di consegne, istruzioni, spiegazioni per chiarire concetti, sviluppare idee, acquisire informazioni e procedere nel lavoro assegnato; </w:t>
      </w:r>
    </w:p>
    <w:p w:rsidR="00000000" w:rsidDel="00000000" w:rsidP="00000000" w:rsidRDefault="00000000" w:rsidRPr="00000000" w14:paraId="000000A2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rilevare, porre a confronto, rispettare e apprezzare le posizioni espresse dai compagni su testi letti, spettacoli visti, esperienze culturali;</w:t>
      </w:r>
    </w:p>
    <w:p w:rsidR="00000000" w:rsidDel="00000000" w:rsidP="00000000" w:rsidRDefault="00000000" w:rsidRPr="00000000" w14:paraId="000000A3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leggere e comprendere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con autonomia e scorrevolezza testi di diverse tipologie, attraverso tecniche di lettura silenziosa ed espressiva (ad alta voce, con pronuncia orientata allo standard nazionale, usando in modo adeguato pause e intonazioni): </w:t>
      </w:r>
    </w:p>
    <w:p w:rsidR="00000000" w:rsidDel="00000000" w:rsidP="00000000" w:rsidRDefault="00000000" w:rsidRPr="00000000" w14:paraId="000000A5">
      <w:pPr>
        <w:widowControl w:val="0"/>
        <w:spacing w:after="100" w:line="276" w:lineRule="auto"/>
        <w:ind w:left="72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applicare in modo semplice tecniche di supporto alla comprensione (sottolineare, evidenziare, annotare a margine, prendere appunti; utilizzare indice, capitolo, titolo, sottotitolo, sommario, abstract, didscalie, apparato grafico); </w:t>
      </w:r>
    </w:p>
    <w:p w:rsidR="00000000" w:rsidDel="00000000" w:rsidP="00000000" w:rsidRDefault="00000000" w:rsidRPr="00000000" w14:paraId="000000A6">
      <w:pPr>
        <w:widowControl w:val="0"/>
        <w:spacing w:after="100" w:line="276" w:lineRule="auto"/>
        <w:ind w:left="72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individuare, del testo preso in esame, tipologia/genere letterario, argomento principale e informazioni essenziali, intenzione comunicativa e il senso globale:</w:t>
      </w:r>
    </w:p>
    <w:p w:rsidR="00000000" w:rsidDel="00000000" w:rsidP="00000000" w:rsidRDefault="00000000" w:rsidRPr="00000000" w14:paraId="000000A7">
      <w:pPr>
        <w:widowControl w:val="0"/>
        <w:spacing w:after="100" w:line="276" w:lineRule="auto"/>
        <w:ind w:left="72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utilizzare sequenze informative di testi regolativi e ricavare informazioni da semplici grafici, schemi, tavole, tabelle e apparati iconografici; </w:t>
      </w:r>
    </w:p>
    <w:p w:rsidR="00000000" w:rsidDel="00000000" w:rsidP="00000000" w:rsidRDefault="00000000" w:rsidRPr="00000000" w14:paraId="000000A8">
      <w:pPr>
        <w:widowControl w:val="0"/>
        <w:spacing w:after="100" w:line="276" w:lineRule="auto"/>
        <w:ind w:left="72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confrontare testi narrativi, di cronaca, biografie, diari individuando le caratteristiche essenziali relative a personaggi, sequenze temporali, ambienti e relazioni; </w:t>
      </w:r>
    </w:p>
    <w:p w:rsidR="00000000" w:rsidDel="00000000" w:rsidP="00000000" w:rsidRDefault="00000000" w:rsidRPr="00000000" w14:paraId="000000A9">
      <w:pPr>
        <w:widowControl w:val="0"/>
        <w:spacing w:after="100" w:line="276" w:lineRule="auto"/>
        <w:ind w:left="72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confrontare descrizioni, individuando le caratteristiche essenziali, la collocazione nello spazio e il punto di vista dell’osservatore; o individuare aspetti formali di testi poetici (versi, strofe, rime, effetti sonori complessivi, figure retoriche) </w:t>
      </w:r>
    </w:p>
    <w:p w:rsidR="00000000" w:rsidDel="00000000" w:rsidP="00000000" w:rsidRDefault="00000000" w:rsidRPr="00000000" w14:paraId="000000AA">
      <w:pPr>
        <w:widowControl w:val="0"/>
        <w:spacing w:after="100" w:line="276" w:lineRule="auto"/>
        <w:ind w:left="72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ricostruire il significato delle singole parole dal contesto; </w:t>
      </w:r>
    </w:p>
    <w:p w:rsidR="00000000" w:rsidDel="00000000" w:rsidP="00000000" w:rsidRDefault="00000000" w:rsidRPr="00000000" w14:paraId="000000AB">
      <w:pPr>
        <w:widowControl w:val="0"/>
        <w:spacing w:after="100" w:line="276" w:lineRule="auto"/>
        <w:ind w:left="72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riconoscere alcune categorie grammaticali con la relativa funzione: articolo, nome, verbo, aggettivo e pronome personale; </w:t>
      </w:r>
    </w:p>
    <w:p w:rsidR="00000000" w:rsidDel="00000000" w:rsidP="00000000" w:rsidRDefault="00000000" w:rsidRPr="00000000" w14:paraId="000000AC">
      <w:pPr>
        <w:widowControl w:val="0"/>
        <w:spacing w:after="100" w:line="276" w:lineRule="auto"/>
        <w:ind w:left="72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scegliere liberamente testi di lettura;</w:t>
      </w:r>
    </w:p>
    <w:p w:rsidR="00000000" w:rsidDel="00000000" w:rsidP="00000000" w:rsidRDefault="00000000" w:rsidRPr="00000000" w14:paraId="000000AD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Parlare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: racconta proprie esperienze o esperienze vissute da altri rispettando l’ordine temporale e causale e inserendo elementi descrittivi; </w:t>
      </w:r>
    </w:p>
    <w:p w:rsidR="00000000" w:rsidDel="00000000" w:rsidP="00000000" w:rsidRDefault="00000000" w:rsidRPr="00000000" w14:paraId="000000AF">
      <w:pPr>
        <w:widowControl w:val="0"/>
        <w:spacing w:after="100" w:line="240" w:lineRule="auto"/>
        <w:ind w:left="72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organizza un discorso intorno ad esperienze personali o a temi di studio, avvalendosi di schemi strutturati o liberi; </w:t>
      </w:r>
    </w:p>
    <w:p w:rsidR="00000000" w:rsidDel="00000000" w:rsidP="00000000" w:rsidRDefault="00000000" w:rsidRPr="00000000" w14:paraId="000000B0">
      <w:pPr>
        <w:widowControl w:val="0"/>
        <w:spacing w:after="100" w:line="240" w:lineRule="auto"/>
        <w:ind w:left="72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rispetta le regole fondamentali dell’interazione, seguendo lo sviluppo degli argomenti e intervenendo in modo coerente;</w:t>
      </w:r>
    </w:p>
    <w:p w:rsidR="00000000" w:rsidDel="00000000" w:rsidP="00000000" w:rsidRDefault="00000000" w:rsidRPr="00000000" w14:paraId="000000B1">
      <w:pPr>
        <w:widowControl w:val="0"/>
        <w:spacing w:after="100" w:line="240" w:lineRule="auto"/>
        <w:ind w:left="72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formula domande e fornisce risposte pertinenti, utilizzando termini e registro appropriati; </w:t>
      </w:r>
    </w:p>
    <w:p w:rsidR="00000000" w:rsidDel="00000000" w:rsidP="00000000" w:rsidRDefault="00000000" w:rsidRPr="00000000" w14:paraId="000000B2">
      <w:pPr>
        <w:widowControl w:val="0"/>
        <w:spacing w:after="100" w:line="240" w:lineRule="auto"/>
        <w:ind w:left="72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dà e riceve semplici istruzioni per la progettazione e l’esecuzione di compiti e giochi, la pianificazione di azioni;</w:t>
      </w:r>
    </w:p>
    <w:p w:rsidR="00000000" w:rsidDel="00000000" w:rsidP="00000000" w:rsidRDefault="00000000" w:rsidRPr="00000000" w14:paraId="000000B3">
      <w:pPr>
        <w:widowControl w:val="0"/>
        <w:spacing w:after="100" w:line="240" w:lineRule="auto"/>
        <w:ind w:left="720" w:firstLine="0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- realizza brevi esposizioni adatte a situazioni e circostanze diverse per dare informazioni o per esporre conoscenze, esperienze, opinioni;</w:t>
      </w:r>
    </w:p>
    <w:p w:rsidR="00000000" w:rsidDel="00000000" w:rsidP="00000000" w:rsidRDefault="00000000" w:rsidRPr="00000000" w14:paraId="000000B4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Scrivere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testi coerenti e coesi, diretti a scopi diversi, corretti dal punto di vista ortografico, morfosintattico, lessicale, strutturando correttamente i principali segni di punteggiatura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B6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inventare e realizzare storie, racconti, componimenti in versi, articoli ...; </w:t>
      </w:r>
    </w:p>
    <w:p w:rsidR="00000000" w:rsidDel="00000000" w:rsidP="00000000" w:rsidRDefault="00000000" w:rsidRPr="00000000" w14:paraId="000000B7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realizzare giochi linguistici manipolando i significati e i suoni delle parole; </w:t>
      </w:r>
    </w:p>
    <w:p w:rsidR="00000000" w:rsidDel="00000000" w:rsidP="00000000" w:rsidRDefault="00000000" w:rsidRPr="00000000" w14:paraId="000000B8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scrivere proprie impressioni e opinioni su fatti, esperienze personali, testi, film; </w:t>
      </w:r>
    </w:p>
    <w:p w:rsidR="00000000" w:rsidDel="00000000" w:rsidP="00000000" w:rsidRDefault="00000000" w:rsidRPr="00000000" w14:paraId="000000B9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scrivere cronache di fatti, resoconti o racconti di esperienze, anche in forma di lettera, di pagina autobiografica; </w:t>
      </w:r>
    </w:p>
    <w:p w:rsidR="00000000" w:rsidDel="00000000" w:rsidP="00000000" w:rsidRDefault="00000000" w:rsidRPr="00000000" w14:paraId="000000BA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rielaborare testi in funzione di diversi scopi e dello spazio disponibile; o realizzare testi che comportino particolari soluzioni grafiche (avvisi, locandine, manifesti, poster, depliant, brochure, giornalini ...); </w:t>
      </w:r>
    </w:p>
    <w:p w:rsidR="00000000" w:rsidDel="00000000" w:rsidP="00000000" w:rsidRDefault="00000000" w:rsidRPr="00000000" w14:paraId="000000BB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realizzare prodotti individuali e di gruppo di uso sociale, destinati sia alla comunità scolastica sia al territorio (corrispondenze, libretti, fascicoli, dossier, cartelloni, sceneggiature ...); </w:t>
      </w:r>
    </w:p>
    <w:p w:rsidR="00000000" w:rsidDel="00000000" w:rsidP="00000000" w:rsidRDefault="00000000" w:rsidRPr="00000000" w14:paraId="000000BC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scrivere semplici testi regolativi o progetti schematici per l’esecuzione di attività (regole, ricette, istruzioni per l’uso);</w:t>
      </w:r>
    </w:p>
    <w:p w:rsidR="00000000" w:rsidDel="00000000" w:rsidP="00000000" w:rsidRDefault="00000000" w:rsidRPr="00000000" w14:paraId="000000BD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produrre schematizzazioni e riassunti di testi, con capacità di distinguere le diverse finalità per cui un riassunto viene prodotto, anche con l’impiego di mappe e schede; </w:t>
      </w:r>
    </w:p>
    <w:p w:rsidR="00000000" w:rsidDel="00000000" w:rsidP="00000000" w:rsidRDefault="00000000" w:rsidRPr="00000000" w14:paraId="000000BE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approntare scalette per punti per pianificare la propria produzione orale e scritta; </w:t>
      </w:r>
    </w:p>
    <w:p w:rsidR="00000000" w:rsidDel="00000000" w:rsidP="00000000" w:rsidRDefault="00000000" w:rsidRPr="00000000" w14:paraId="000000BF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individuando gli elementi di una frase (soggetto, predicato e complementi indiretti); </w:t>
      </w:r>
    </w:p>
    <w:p w:rsidR="00000000" w:rsidDel="00000000" w:rsidP="00000000" w:rsidRDefault="00000000" w:rsidRPr="00000000" w14:paraId="000000C0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classificando le parti del discorso ( verbi al modo congiuntivo, condizionale, indefiniti, congiunzioni, avverbi); </w:t>
      </w:r>
    </w:p>
    <w:p w:rsidR="00000000" w:rsidDel="00000000" w:rsidP="00000000" w:rsidRDefault="00000000" w:rsidRPr="00000000" w14:paraId="000000C1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applicando le convenzioni ortografiche e morfologico-sintattiche;</w:t>
      </w:r>
    </w:p>
    <w:p w:rsidR="00000000" w:rsidDel="00000000" w:rsidP="00000000" w:rsidRDefault="00000000" w:rsidRPr="00000000" w14:paraId="000000C2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rivedendo il testo scritto per verificare l’efficacia della propria comunicazione; </w:t>
      </w:r>
    </w:p>
    <w:p w:rsidR="00000000" w:rsidDel="00000000" w:rsidP="00000000" w:rsidRDefault="00000000" w:rsidRPr="00000000" w14:paraId="000000C3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impiegando un lessico sempre più ricco ed appropriato; </w:t>
      </w:r>
    </w:p>
    <w:p w:rsidR="00000000" w:rsidDel="00000000" w:rsidP="00000000" w:rsidRDefault="00000000" w:rsidRPr="00000000" w14:paraId="000000C4">
      <w:pPr>
        <w:widowControl w:val="0"/>
        <w:spacing w:after="100" w:line="276" w:lineRule="auto"/>
        <w:jc w:val="both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utilizzando programmi informatici per la produzione/pianificazione di testi sperimentare liberamente diverse forme di scrittura, adattando il lessico, la struttura del testo, l’impaginazione, le soluzioni grafiche alla forma testuale scelta e integrando eventualmente il testo verbale con materiali multimediali.</w:t>
      </w:r>
    </w:p>
    <w:p w:rsidR="00000000" w:rsidDel="00000000" w:rsidP="00000000" w:rsidRDefault="00000000" w:rsidRPr="00000000" w14:paraId="000000C5">
      <w:pPr>
        <w:spacing w:after="200" w:line="276" w:lineRule="auto"/>
        <w:rPr>
          <w:rFonts w:ascii="Rambla" w:cs="Rambla" w:eastAsia="Rambla" w:hAnsi="Rambl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pBdr>
          <w:top w:color="000000" w:space="1" w:sz="4" w:val="single"/>
          <w:bottom w:color="000000" w:space="1" w:sz="4" w:val="single"/>
        </w:pBdr>
        <w:spacing w:line="360" w:lineRule="auto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SCUOLA SECONDARIA DI PRIMO GRADO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630.0" w:type="dxa"/>
        <w:jc w:val="left"/>
        <w:tblInd w:w="12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0"/>
        <w:tblGridChange w:id="0">
          <w:tblGrid>
            <w:gridCol w:w="9630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C9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  <w:shd w:fill="d883ff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ind w:left="1004" w:firstLine="0"/>
        <w:jc w:val="both"/>
        <w:rPr>
          <w:rFonts w:ascii="Rambla" w:cs="Rambla" w:eastAsia="Rambla" w:hAnsi="Rambla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ind w:left="1004" w:firstLine="0"/>
        <w:jc w:val="both"/>
        <w:rPr>
          <w:rFonts w:ascii="Rambla" w:cs="Rambla" w:eastAsia="Rambla" w:hAnsi="Rambla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200" w:line="276" w:lineRule="auto"/>
        <w:rPr>
          <w:rFonts w:ascii="Rambla" w:cs="Rambla" w:eastAsia="Rambla" w:hAnsi="Rambla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Lo studente è in grado di:</w:t>
      </w:r>
    </w:p>
    <w:p w:rsidR="00000000" w:rsidDel="00000000" w:rsidP="00000000" w:rsidRDefault="00000000" w:rsidRPr="00000000" w14:paraId="000000CE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Ascoltare e comprendere,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mantenendo la concentrazione, testi di vario tipo e contenuto per:</w:t>
      </w:r>
    </w:p>
    <w:p w:rsidR="00000000" w:rsidDel="00000000" w:rsidP="00000000" w:rsidRDefault="00000000" w:rsidRPr="00000000" w14:paraId="000000CF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cogliere il tema e le informazioni essenziali (scopo, argomento, destinatario, ecc) nelle diverse tipologie di testo affrontate (testi narrativi, descrittivi, informativi/regolativi, espressivi/poetici, ecc), le differenti funzioni dei discorsi orali (esortativa, regolativa, informativa, ecc.), le intenzioni comunicative dell’emittente.</w:t>
      </w:r>
    </w:p>
    <w:p w:rsidR="00000000" w:rsidDel="00000000" w:rsidP="00000000" w:rsidRDefault="00000000" w:rsidRPr="00000000" w14:paraId="000000D0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formulare domande di chiarimento riguardo alle consegne e alle spiegazioni avute, richiedere istruzioni, chiedere  spiegazioni di concetti, porre richieste pertinenti rispetto ai bisogni personali. </w:t>
      </w:r>
    </w:p>
    <w:p w:rsidR="00000000" w:rsidDel="00000000" w:rsidP="00000000" w:rsidRDefault="00000000" w:rsidRPr="00000000" w14:paraId="000000D1">
      <w:pPr>
        <w:numPr>
          <w:ilvl w:val="0"/>
          <w:numId w:val="5"/>
        </w:numPr>
        <w:spacing w:after="2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rispettare i tempi della comunicazione e il parlante, apprezzarne il pensiero e le opinioni riguardo ai testi letti o alle esperienze vissute e condivise e confrontare le posizioni espresse.</w:t>
      </w:r>
    </w:p>
    <w:p w:rsidR="00000000" w:rsidDel="00000000" w:rsidP="00000000" w:rsidRDefault="00000000" w:rsidRPr="00000000" w14:paraId="000000D2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Parlare e comprendere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per:</w:t>
      </w:r>
    </w:p>
    <w:p w:rsidR="00000000" w:rsidDel="00000000" w:rsidP="00000000" w:rsidRDefault="00000000" w:rsidRPr="00000000" w14:paraId="000000D3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raccontare con chiarezza le proprie esperienze o riferire quelle altrui rispettando l’ordine temporale degli eventi, i nessi causa-effetto, inserendo elementi descrittivi, informativi e le proprie emozioni/idee/opinioni.</w:t>
      </w:r>
    </w:p>
    <w:p w:rsidR="00000000" w:rsidDel="00000000" w:rsidP="00000000" w:rsidRDefault="00000000" w:rsidRPr="00000000" w14:paraId="000000D4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riferire oralmente su un argomento di studio o un’esperienza personale esplicitando lo scopo e presentandolo in modo chiaro, anche con l’aiuto di materiali di supporto (schemi, mappe, scalette, slide, ecc.)</w:t>
      </w:r>
    </w:p>
    <w:p w:rsidR="00000000" w:rsidDel="00000000" w:rsidP="00000000" w:rsidRDefault="00000000" w:rsidRPr="00000000" w14:paraId="000000D5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intervenire in modo pertinente e collaborativo in uno scambio dialogico, rispettando le regole fondamentali dell’interazione e della vita di classe.</w:t>
      </w:r>
    </w:p>
    <w:p w:rsidR="00000000" w:rsidDel="00000000" w:rsidP="00000000" w:rsidRDefault="00000000" w:rsidRPr="00000000" w14:paraId="000000D6">
      <w:pPr>
        <w:numPr>
          <w:ilvl w:val="0"/>
          <w:numId w:val="6"/>
        </w:numPr>
        <w:spacing w:after="2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dare e ricevere semplici istruzioni per la progettazione e l’esecuzione di compiti e/o attività.   </w:t>
      </w:r>
    </w:p>
    <w:p w:rsidR="00000000" w:rsidDel="00000000" w:rsidP="00000000" w:rsidRDefault="00000000" w:rsidRPr="00000000" w14:paraId="000000D7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riferendo in modo semplice e chiaro un argomento di studio e per riferire oralmente le proprie esperienze ed emozioni esplicitandole in modo  chiaro ed esauriente;</w:t>
      </w:r>
    </w:p>
    <w:p w:rsidR="00000000" w:rsidDel="00000000" w:rsidP="00000000" w:rsidRDefault="00000000" w:rsidRPr="00000000" w14:paraId="000000D8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Leggere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e comprendere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testi sia ad alta voce in modo espressivo,  sia nella mente utilizzando tecniche di supporto alla comprensione per:</w:t>
      </w:r>
    </w:p>
    <w:p w:rsidR="00000000" w:rsidDel="00000000" w:rsidP="00000000" w:rsidRDefault="00000000" w:rsidRPr="00000000" w14:paraId="000000D9">
      <w:pPr>
        <w:numPr>
          <w:ilvl w:val="0"/>
          <w:numId w:val="9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individuare lo scopo, argomento, destinatario, genere letterario, informazioni principali del testo esaminato</w:t>
      </w:r>
    </w:p>
    <w:p w:rsidR="00000000" w:rsidDel="00000000" w:rsidP="00000000" w:rsidRDefault="00000000" w:rsidRPr="00000000" w14:paraId="000000DA">
      <w:pPr>
        <w:numPr>
          <w:ilvl w:val="0"/>
          <w:numId w:val="9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ricostruire il significato delle singole parole dal contesto oppure consultando in modo appropriato un dizionario</w:t>
      </w:r>
    </w:p>
    <w:p w:rsidR="00000000" w:rsidDel="00000000" w:rsidP="00000000" w:rsidRDefault="00000000" w:rsidRPr="00000000" w14:paraId="000000DB">
      <w:pPr>
        <w:numPr>
          <w:ilvl w:val="0"/>
          <w:numId w:val="9"/>
        </w:numPr>
        <w:spacing w:after="2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riconoscere le parti del discorso (verbo, nome, articolo, avverbio, aggettivo, pronome, congiunzioni, preposizioni)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Scrivere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testi elaborati /rielaborati in modo autonomo, individualmente o in gruppo, nelle diverse tipologie (narrativo, descrittivo, regolativo, poetico) ad esempio:</w:t>
      </w:r>
    </w:p>
    <w:p w:rsidR="00000000" w:rsidDel="00000000" w:rsidP="00000000" w:rsidRDefault="00000000" w:rsidRPr="00000000" w14:paraId="000000DD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creare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testi  applicando le procedure di ideazione, pianificazione, stesura e revisione</w:t>
      </w:r>
    </w:p>
    <w:p w:rsidR="00000000" w:rsidDel="00000000" w:rsidP="00000000" w:rsidRDefault="00000000" w:rsidRPr="00000000" w14:paraId="000000DE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realizzare e inventare singolarmente o in piccoli gruppi  storie, racconti, componimenti in versi, giochi linguistici manipolando i significati e/o i suoni delle parole...</w:t>
      </w:r>
    </w:p>
    <w:p w:rsidR="00000000" w:rsidDel="00000000" w:rsidP="00000000" w:rsidRDefault="00000000" w:rsidRPr="00000000" w14:paraId="000000DF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sintetizzare testi letti applicando diverse tecniche (sequenze, domande guida, cancellazione,...)</w:t>
      </w:r>
    </w:p>
    <w:p w:rsidR="00000000" w:rsidDel="00000000" w:rsidP="00000000" w:rsidRDefault="00000000" w:rsidRPr="00000000" w14:paraId="000000E0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rielaborare testi cambiando focus (es. prima o terza persona, narratore interno o esterno…), tempo, funzione, genere letterario e rispettando lo spazio dato (righe o parole)</w:t>
      </w:r>
    </w:p>
    <w:p w:rsidR="00000000" w:rsidDel="00000000" w:rsidP="00000000" w:rsidRDefault="00000000" w:rsidRPr="00000000" w14:paraId="000000E1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raccontare le proprie impressioni e/o opinioni su fatti ed esperienze personali, testi letti, film visti</w:t>
      </w:r>
    </w:p>
    <w:p w:rsidR="00000000" w:rsidDel="00000000" w:rsidP="00000000" w:rsidRDefault="00000000" w:rsidRPr="00000000" w14:paraId="000000E2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creare proprie scalette per punti o mappe o tramite l’utilizzo di parole chiave per pianificare la propria produzione orale e scritta</w:t>
      </w:r>
    </w:p>
    <w:p w:rsidR="00000000" w:rsidDel="00000000" w:rsidP="00000000" w:rsidRDefault="00000000" w:rsidRPr="00000000" w14:paraId="000000E3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prendere appunti in modo semplice ma efficace</w:t>
      </w:r>
    </w:p>
    <w:p w:rsidR="00000000" w:rsidDel="00000000" w:rsidP="00000000" w:rsidRDefault="00000000" w:rsidRPr="00000000" w14:paraId="000000E4">
      <w:pPr>
        <w:numPr>
          <w:ilvl w:val="0"/>
          <w:numId w:val="4"/>
        </w:numPr>
        <w:spacing w:after="2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realizzare semplici testi che comportino soluzioni grafiche anche attraverso l’uso di strumenti digitali (depliant, brochure, poster, cartelloni…)</w:t>
      </w:r>
    </w:p>
    <w:p w:rsidR="00000000" w:rsidDel="00000000" w:rsidP="00000000" w:rsidRDefault="00000000" w:rsidRPr="00000000" w14:paraId="000000E5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Fondamentale nello scrivere sarà il rispetto delle convenzioni ortografiche (accento, apostrofo, uso delle maiuscole, divisione in sillabe, uso dell’h) e morfo-sintattiche, l’efficacia comunicativa del testo, l’uso di un lessico appropriato e vario, la coesione e la coerenza.</w:t>
      </w:r>
    </w:p>
    <w:p w:rsidR="00000000" w:rsidDel="00000000" w:rsidP="00000000" w:rsidRDefault="00000000" w:rsidRPr="00000000" w14:paraId="000000E6">
      <w:pPr>
        <w:spacing w:after="200" w:line="276" w:lineRule="auto"/>
        <w:rPr>
          <w:rFonts w:ascii="Rambla" w:cs="Rambla" w:eastAsia="Rambla" w:hAnsi="Rambla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E8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9">
      <w:pPr>
        <w:ind w:left="1004" w:firstLine="0"/>
        <w:jc w:val="both"/>
        <w:rPr>
          <w:rFonts w:ascii="Rambla" w:cs="Rambla" w:eastAsia="Rambla" w:hAnsi="Rambla"/>
          <w:color w:val="6d9ee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after="200" w:line="276" w:lineRule="auto"/>
        <w:rPr>
          <w:rFonts w:ascii="Rambla" w:cs="Rambla" w:eastAsia="Rambla" w:hAnsi="Rambla"/>
          <w:color w:val="6d9ee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Lo studente è in grado di:</w:t>
      </w:r>
    </w:p>
    <w:p w:rsidR="00000000" w:rsidDel="00000000" w:rsidP="00000000" w:rsidRDefault="00000000" w:rsidRPr="00000000" w14:paraId="000000EC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Ascoltare e comprendere,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mantenendo la concentrazione, testi di vario tipo e contenuto per:</w:t>
      </w:r>
    </w:p>
    <w:p w:rsidR="00000000" w:rsidDel="00000000" w:rsidP="00000000" w:rsidRDefault="00000000" w:rsidRPr="00000000" w14:paraId="000000ED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cogliere il tema e le informazioni essenziali (scopo, argomento, destinatario, ecc) nelle diverse tipologie di testo affrontate (testi narrativi, descrittivi, informativi/regolativi, espressivi/poetici, espositivi ecc), le differenti funzioni dei discorsi orali (esortativa, regolativa, informativa, ecc.), le intenzioni comunicative dell’emittente.</w:t>
      </w:r>
    </w:p>
    <w:p w:rsidR="00000000" w:rsidDel="00000000" w:rsidP="00000000" w:rsidRDefault="00000000" w:rsidRPr="00000000" w14:paraId="000000EE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formulare domande di chiarimento riguardo alle consegne e alle spiegazioni avute, richiedere istruzioni, chiedere  spiegazioni di concetti, porre richieste pertinenti rispetto ai bisogni personali. </w:t>
      </w:r>
    </w:p>
    <w:p w:rsidR="00000000" w:rsidDel="00000000" w:rsidP="00000000" w:rsidRDefault="00000000" w:rsidRPr="00000000" w14:paraId="000000EF">
      <w:pPr>
        <w:numPr>
          <w:ilvl w:val="0"/>
          <w:numId w:val="5"/>
        </w:numPr>
        <w:spacing w:after="2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rispettare i tempi della comunicazione e il parlante, apprezzarne il pensiero e le opinioni in riferimento ai testi letti o alle esperienze vissute e condivise, agli spettacoli visti e confrontare le posizioni espresse.</w:t>
      </w:r>
    </w:p>
    <w:p w:rsidR="00000000" w:rsidDel="00000000" w:rsidP="00000000" w:rsidRDefault="00000000" w:rsidRPr="00000000" w14:paraId="000000F0">
      <w:pPr>
        <w:spacing w:after="200" w:line="276" w:lineRule="auto"/>
        <w:rPr>
          <w:rFonts w:ascii="Rambla" w:cs="Rambla" w:eastAsia="Rambla" w:hAnsi="Rambl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Parlare e comprendere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per:</w:t>
      </w:r>
    </w:p>
    <w:p w:rsidR="00000000" w:rsidDel="00000000" w:rsidP="00000000" w:rsidRDefault="00000000" w:rsidRPr="00000000" w14:paraId="000000F2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raccontare con chiarezza le proprie esperienze o riferire quelle altrui rispettando l’ordine temporale degli eventi, i nessi causa-effetto, inserendo elementi descrittivi, informativi e le proprie emozioni/idee/opinioni.</w:t>
      </w:r>
    </w:p>
    <w:p w:rsidR="00000000" w:rsidDel="00000000" w:rsidP="00000000" w:rsidRDefault="00000000" w:rsidRPr="00000000" w14:paraId="000000F3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riferire oralmente su un argomento di studio o un’esperienza personale esplicitando lo scopo e presentandolo in modo chiaro, anche con l’aiuto di materiali di supporto (schemi, mappe, scalette, slide, ecc.)</w:t>
      </w:r>
    </w:p>
    <w:p w:rsidR="00000000" w:rsidDel="00000000" w:rsidP="00000000" w:rsidRDefault="00000000" w:rsidRPr="00000000" w14:paraId="000000F4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intervenire in modo pertinente e collaborativo in uno scambio dialogico, rispettando le regole fondamentali dell'interazione e della vita di classe.</w:t>
      </w:r>
    </w:p>
    <w:p w:rsidR="00000000" w:rsidDel="00000000" w:rsidP="00000000" w:rsidRDefault="00000000" w:rsidRPr="00000000" w14:paraId="000000F5">
      <w:pPr>
        <w:numPr>
          <w:ilvl w:val="0"/>
          <w:numId w:val="6"/>
        </w:numPr>
        <w:spacing w:after="2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dare e ricevere semplici istruzioni per la progettazione e l’esecuzione di compiti e/o attività.   </w:t>
      </w:r>
    </w:p>
    <w:p w:rsidR="00000000" w:rsidDel="00000000" w:rsidP="00000000" w:rsidRDefault="00000000" w:rsidRPr="00000000" w14:paraId="000000F6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riferendo in modo semplice e chiaro un argomento di studio e per riferire oralmente le proprie esperienze ed emozioni esplicitandole in modo  chiaro ed esauriente;</w:t>
      </w:r>
    </w:p>
    <w:p w:rsidR="00000000" w:rsidDel="00000000" w:rsidP="00000000" w:rsidRDefault="00000000" w:rsidRPr="00000000" w14:paraId="000000F7">
      <w:pPr>
        <w:spacing w:after="200" w:line="276" w:lineRule="auto"/>
        <w:rPr>
          <w:rFonts w:ascii="Rambla" w:cs="Rambla" w:eastAsia="Rambla" w:hAnsi="Rambl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Leggere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e comprendere</w:t>
      </w: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testi sia ad alta voce in modo espressivo,  sia nella mente utilizzando tecniche di supporto alla comprensione per:</w:t>
      </w:r>
    </w:p>
    <w:p w:rsidR="00000000" w:rsidDel="00000000" w:rsidP="00000000" w:rsidRDefault="00000000" w:rsidRPr="00000000" w14:paraId="000000F9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individuare lo scopo, argomento, destinatario, genere letterario, informazioni principali del testo esaminato</w:t>
      </w:r>
    </w:p>
    <w:p w:rsidR="00000000" w:rsidDel="00000000" w:rsidP="00000000" w:rsidRDefault="00000000" w:rsidRPr="00000000" w14:paraId="000000FA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applicare in modo semplice strategie utili alla comprensione (sottolineare, prendere appunti, evidenziare, trovare le parole chiave…)</w:t>
      </w:r>
    </w:p>
    <w:p w:rsidR="00000000" w:rsidDel="00000000" w:rsidP="00000000" w:rsidRDefault="00000000" w:rsidRPr="00000000" w14:paraId="000000FB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ricostruire il significato delle singole parole dal contesto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oppure consultando in modo appropriato un dizionario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numPr>
          <w:ilvl w:val="0"/>
          <w:numId w:val="2"/>
        </w:numPr>
        <w:spacing w:after="2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riconoscere le funzioni logiche della frase (analisi logica)</w:t>
      </w:r>
    </w:p>
    <w:p w:rsidR="00000000" w:rsidDel="00000000" w:rsidP="00000000" w:rsidRDefault="00000000" w:rsidRPr="00000000" w14:paraId="000000FD">
      <w:pPr>
        <w:spacing w:after="200" w:line="276" w:lineRule="auto"/>
        <w:rPr>
          <w:rFonts w:ascii="Rambla" w:cs="Rambla" w:eastAsia="Rambla" w:hAnsi="Rambla"/>
          <w:b w:val="1"/>
          <w:color w:val="6d9ee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Scrivere testi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elaborati /rielaborati in modo autonomo, individualmente o in gruppo, nelle diverse tipologie (narrativo, descrittivo, regolativo, poetico) ad esempio:</w:t>
      </w:r>
    </w:p>
    <w:p w:rsidR="00000000" w:rsidDel="00000000" w:rsidP="00000000" w:rsidRDefault="00000000" w:rsidRPr="00000000" w14:paraId="000000FF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creare testi  applicando le procedure di ideazione, pianificazione, stesura e revisione</w:t>
      </w:r>
    </w:p>
    <w:p w:rsidR="00000000" w:rsidDel="00000000" w:rsidP="00000000" w:rsidRDefault="00000000" w:rsidRPr="00000000" w14:paraId="00000100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realizzare e inventare singolarmente o in piccoli gruppi  storie, racconti, componimenti in versi, giochi linguistici manipolando i significati e/o i suoni delle parole...</w:t>
      </w:r>
    </w:p>
    <w:p w:rsidR="00000000" w:rsidDel="00000000" w:rsidP="00000000" w:rsidRDefault="00000000" w:rsidRPr="00000000" w14:paraId="00000101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sintetizzare testi letti applicando diverse tecniche (sequenze, domande guida, cancellazione,...)</w:t>
      </w:r>
    </w:p>
    <w:p w:rsidR="00000000" w:rsidDel="00000000" w:rsidP="00000000" w:rsidRDefault="00000000" w:rsidRPr="00000000" w14:paraId="00000102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rielaborare testi cambiando focus (es. prima o terza persona, narratore interno o esterno…), tempo, funzione, genere letterario e rispettando lo spazio dato (righe o parole)</w:t>
      </w:r>
    </w:p>
    <w:p w:rsidR="00000000" w:rsidDel="00000000" w:rsidP="00000000" w:rsidRDefault="00000000" w:rsidRPr="00000000" w14:paraId="00000103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raccontare le proprie impressioni e/o opinioni su fatti ed esperienze personali, testi letti, film visti</w:t>
      </w:r>
    </w:p>
    <w:p w:rsidR="00000000" w:rsidDel="00000000" w:rsidP="00000000" w:rsidRDefault="00000000" w:rsidRPr="00000000" w14:paraId="00000104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scrivere cronache di fatti, resoconti o esperienze avvalendosi</w:t>
      </w:r>
      <w:r w:rsidDel="00000000" w:rsidR="00000000" w:rsidRPr="00000000">
        <w:rPr>
          <w:rFonts w:ascii="Rambla" w:cs="Rambla" w:eastAsia="Rambla" w:hAnsi="Rambla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di diverse tipologie testuali tra cui quelle della lettera o della pagina di diario</w:t>
      </w:r>
    </w:p>
    <w:p w:rsidR="00000000" w:rsidDel="00000000" w:rsidP="00000000" w:rsidRDefault="00000000" w:rsidRPr="00000000" w14:paraId="00000105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creare proprie scalette per punti o mappe o tramite l’utilizzo di parole chiave per pianificare la propria produzione orale e scritta</w:t>
      </w:r>
    </w:p>
    <w:p w:rsidR="00000000" w:rsidDel="00000000" w:rsidP="00000000" w:rsidRDefault="00000000" w:rsidRPr="00000000" w14:paraId="00000106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prendere appunti in modo semplice ma efficace</w:t>
      </w:r>
    </w:p>
    <w:p w:rsidR="00000000" w:rsidDel="00000000" w:rsidP="00000000" w:rsidRDefault="00000000" w:rsidRPr="00000000" w14:paraId="00000107">
      <w:pPr>
        <w:numPr>
          <w:ilvl w:val="0"/>
          <w:numId w:val="4"/>
        </w:numPr>
        <w:spacing w:after="2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realizzare semplici testi che comportino soluzioni grafiche anche attraverso l’uso di strumenti digitali (depliant, brochure, poster, cartelloni…)</w:t>
      </w:r>
    </w:p>
    <w:p w:rsidR="00000000" w:rsidDel="00000000" w:rsidP="00000000" w:rsidRDefault="00000000" w:rsidRPr="00000000" w14:paraId="00000108">
      <w:pPr>
        <w:spacing w:after="200" w:line="276" w:lineRule="auto"/>
        <w:rPr>
          <w:rFonts w:ascii="Rambla" w:cs="Rambla" w:eastAsia="Rambla" w:hAnsi="Rambla"/>
          <w:b w:val="1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Fondamentale nello scrivere sarà il rispetto delle convenzioni ortografiche (accento, apostrofo, uso delle maiuscole, divisione in sillabe, uso dell’h) e morfo-sintattiche, l’efficacia comunicativa del testo, l’uso di un lessico appropriato e vario, la coesione e la coerenza.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after="200" w:line="276" w:lineRule="auto"/>
        <w:rPr>
          <w:rFonts w:ascii="Rambla" w:cs="Rambla" w:eastAsia="Rambla" w:hAnsi="Rambla"/>
          <w:b w:val="1"/>
          <w:color w:val="6d9ee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10B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C">
      <w:pPr>
        <w:ind w:left="1004" w:firstLine="0"/>
        <w:jc w:val="both"/>
        <w:rPr>
          <w:rFonts w:ascii="Rambla" w:cs="Rambla" w:eastAsia="Rambla" w:hAnsi="Rambla"/>
          <w:color w:val="6aa84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after="200" w:line="276" w:lineRule="auto"/>
        <w:rPr>
          <w:rFonts w:ascii="Rambla" w:cs="Rambla" w:eastAsia="Rambla" w:hAnsi="Rambla"/>
          <w:color w:val="6aa84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Lo studente è in grado di:</w:t>
      </w:r>
    </w:p>
    <w:p w:rsidR="00000000" w:rsidDel="00000000" w:rsidP="00000000" w:rsidRDefault="00000000" w:rsidRPr="00000000" w14:paraId="0000010F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Ascoltare e comprendere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messaggi e testi di vario tipo e contenuto</w:t>
      </w: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mantenendo la concentrazione per un tempo prolungato, sapendosi gestire autonomamente nella fase d’ascolto  per:</w:t>
      </w:r>
    </w:p>
    <w:p w:rsidR="00000000" w:rsidDel="00000000" w:rsidP="00000000" w:rsidRDefault="00000000" w:rsidRPr="00000000" w14:paraId="00000110">
      <w:pPr>
        <w:numPr>
          <w:ilvl w:val="0"/>
          <w:numId w:val="10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cogliere le informazioni essenziali (implicite ed esplicite) e la tipologia testuale nei diversi testi affrontati (narrativi, descrittivi, informativi/regolativi, espressivi/poetici e argomentativi), le differenti funzioni dei discorsi orali (esortativa, regolativa, informativa, ecc.), le intenzioni comunicative dell’emittente, il significato delle consegne date.</w:t>
      </w:r>
    </w:p>
    <w:p w:rsidR="00000000" w:rsidDel="00000000" w:rsidP="00000000" w:rsidRDefault="00000000" w:rsidRPr="00000000" w14:paraId="00000111">
      <w:pPr>
        <w:numPr>
          <w:ilvl w:val="0"/>
          <w:numId w:val="10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formulare domande di chiarimento riguardo alle consegne e alle spiegazioni avute, richiedere istruzioni, chiedere  spiegazioni di concetti, porre richieste pertinenti rispetto ai bisogni personali. </w:t>
      </w:r>
    </w:p>
    <w:p w:rsidR="00000000" w:rsidDel="00000000" w:rsidP="00000000" w:rsidRDefault="00000000" w:rsidRPr="00000000" w14:paraId="00000112">
      <w:pPr>
        <w:numPr>
          <w:ilvl w:val="0"/>
          <w:numId w:val="10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rispettare i tempi della comunicazione e il parlante, apprezzarne e rispettarne il pensiero e le opinioni in merito ai testi letti o alle esperienze vissute e condivise, agli spettacoli visti e confrontare le posizioni espresse.</w:t>
      </w:r>
    </w:p>
    <w:p w:rsidR="00000000" w:rsidDel="00000000" w:rsidP="00000000" w:rsidRDefault="00000000" w:rsidRPr="00000000" w14:paraId="00000113">
      <w:pPr>
        <w:numPr>
          <w:ilvl w:val="0"/>
          <w:numId w:val="10"/>
        </w:numPr>
        <w:spacing w:after="2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prendere appunti in modo autonomo (tramite parole chiave, brevi frasi riassuntive, mappe o schemi, ecc.)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Parlare e comprendere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per:</w:t>
      </w:r>
    </w:p>
    <w:p w:rsidR="00000000" w:rsidDel="00000000" w:rsidP="00000000" w:rsidRDefault="00000000" w:rsidRPr="00000000" w14:paraId="00000115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raccontare con chiarezza le proprie esperienze o riferire quelle altrui rispettando l’ordine temporale degli eventi, i nessi causa-effetto, inserendo elementi descrittivi, informativi e le proprie emozioni/idee/opinioni.</w:t>
      </w:r>
    </w:p>
    <w:p w:rsidR="00000000" w:rsidDel="00000000" w:rsidP="00000000" w:rsidRDefault="00000000" w:rsidRPr="00000000" w14:paraId="00000116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argomentare le proprie idee in merito a temi di attualità locale e/o nazionale e/o mondiale  in modo semplice ma efficace, sapendosi rapportare e rispettando le idee altrui.</w:t>
      </w:r>
    </w:p>
    <w:p w:rsidR="00000000" w:rsidDel="00000000" w:rsidP="00000000" w:rsidRDefault="00000000" w:rsidRPr="00000000" w14:paraId="00000117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organizzare un discorso in riferimento a temi di studio e/o esperienze personali con l’ausilio di schemi e/o supporti informatici, presentandolo in modo appropriato al contesto e rispettando i tempi stabiliti.</w:t>
      </w:r>
    </w:p>
    <w:p w:rsidR="00000000" w:rsidDel="00000000" w:rsidP="00000000" w:rsidRDefault="00000000" w:rsidRPr="00000000" w14:paraId="00000118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intervenire in modo pertinente e collaborativo in uno scambio dialogico, rispettando le regole fondamentali dell’iterazione e della vita di classe.</w:t>
      </w:r>
    </w:p>
    <w:p w:rsidR="00000000" w:rsidDel="00000000" w:rsidP="00000000" w:rsidRDefault="00000000" w:rsidRPr="00000000" w14:paraId="00000119">
      <w:pPr>
        <w:numPr>
          <w:ilvl w:val="0"/>
          <w:numId w:val="6"/>
        </w:numPr>
        <w:spacing w:after="2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dare e ricevere semplici istruzioni per la progettazione e l’esecuzione di compiti e/o attività.   </w:t>
      </w:r>
    </w:p>
    <w:p w:rsidR="00000000" w:rsidDel="00000000" w:rsidP="00000000" w:rsidRDefault="00000000" w:rsidRPr="00000000" w14:paraId="0000011A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200" w:line="276" w:lineRule="auto"/>
        <w:rPr>
          <w:rFonts w:ascii="Rambla" w:cs="Rambla" w:eastAsia="Rambla" w:hAnsi="Rambl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Leggere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e comprendere</w:t>
      </w: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in modo autonomo testi differenti (narrativo, espositivo, argomentativo…) sia ad alta voce in modo espressivo,  sia nella mente utilizzando tecniche di supporto alla comprensione per:</w:t>
      </w:r>
    </w:p>
    <w:p w:rsidR="00000000" w:rsidDel="00000000" w:rsidP="00000000" w:rsidRDefault="00000000" w:rsidRPr="00000000" w14:paraId="0000011D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riconoscere e individuare il genere letterario, lo scopo, l’argomento, il destinatario, l’intenzione comunicativa, le  informazioni implicite ed esplicite,  il senso globale...</w:t>
      </w:r>
    </w:p>
    <w:p w:rsidR="00000000" w:rsidDel="00000000" w:rsidP="00000000" w:rsidRDefault="00000000" w:rsidRPr="00000000" w14:paraId="0000011E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applicare strategie utili alla comprensione (sottolineare, prendere appunti, evidenziare, trovare le parole chiave…) sia in fase di pre-lettura che durante la lettura</w:t>
      </w:r>
    </w:p>
    <w:p w:rsidR="00000000" w:rsidDel="00000000" w:rsidP="00000000" w:rsidRDefault="00000000" w:rsidRPr="00000000" w14:paraId="0000011F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porsi domande per approfondire il contenuto e collegarlo con quanto appreso in altre discipline e/o contesti sociali</w:t>
      </w:r>
    </w:p>
    <w:p w:rsidR="00000000" w:rsidDel="00000000" w:rsidP="00000000" w:rsidRDefault="00000000" w:rsidRPr="00000000" w14:paraId="00000120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ricostruire il significato delle singole parole dal contesto 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oppure consultando in modo appropriato un dizionario, comprendendone pienamente la funzione e l’utilizzo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riconoscere le categorie sintattiche con la relativa funzione  (analisi del periodo)</w:t>
      </w:r>
    </w:p>
    <w:p w:rsidR="00000000" w:rsidDel="00000000" w:rsidP="00000000" w:rsidRDefault="00000000" w:rsidRPr="00000000" w14:paraId="00000122">
      <w:pPr>
        <w:numPr>
          <w:ilvl w:val="0"/>
          <w:numId w:val="2"/>
        </w:numPr>
        <w:spacing w:after="2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scegliere liberamente testi di lettura</w:t>
      </w:r>
    </w:p>
    <w:p w:rsidR="00000000" w:rsidDel="00000000" w:rsidP="00000000" w:rsidRDefault="00000000" w:rsidRPr="00000000" w14:paraId="00000123">
      <w:pPr>
        <w:spacing w:after="200" w:line="276" w:lineRule="auto"/>
        <w:ind w:left="720" w:firstLine="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b w:val="1"/>
          <w:sz w:val="24"/>
          <w:szCs w:val="24"/>
          <w:rtl w:val="0"/>
        </w:rPr>
        <w:t xml:space="preserve">Scrivere testi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 elaborati /rielaborati in modo autonomo, individualmente o in gruppo, nelle diverse tipologie (narrativo, descrittivo, regolativo, poetico) ad esempio:</w:t>
      </w:r>
    </w:p>
    <w:p w:rsidR="00000000" w:rsidDel="00000000" w:rsidP="00000000" w:rsidRDefault="00000000" w:rsidRPr="00000000" w14:paraId="00000125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creare testi  applicando le procedure di ideazione, pianificazione, stesura e revisione</w:t>
      </w:r>
    </w:p>
    <w:p w:rsidR="00000000" w:rsidDel="00000000" w:rsidP="00000000" w:rsidRDefault="00000000" w:rsidRPr="00000000" w14:paraId="00000126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realizzare e inventare singolarmente o in piccoli gruppi  storie, racconti, componimenti in versi, giochi linguistici manipolando i significati e/o i suoni delle parole...</w:t>
      </w:r>
    </w:p>
    <w:p w:rsidR="00000000" w:rsidDel="00000000" w:rsidP="00000000" w:rsidRDefault="00000000" w:rsidRPr="00000000" w14:paraId="00000127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sintetizzare testi letti applicando diverse tecniche (sequenze, domande guida, cancellazione,...)</w:t>
      </w:r>
    </w:p>
    <w:p w:rsidR="00000000" w:rsidDel="00000000" w:rsidP="00000000" w:rsidRDefault="00000000" w:rsidRPr="00000000" w14:paraId="00000128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rielaborare testi cambiando focus (es. prima o terza persona, narratore interno o esterno…), tempo, funzione, genere letterario e rispettando lo spazio dato (righe o parole)</w:t>
      </w:r>
    </w:p>
    <w:p w:rsidR="00000000" w:rsidDel="00000000" w:rsidP="00000000" w:rsidRDefault="00000000" w:rsidRPr="00000000" w14:paraId="00000129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raccontare le proprie impressioni e/o opinioni su fatti ed esperienze personali, testi letti, film visti</w:t>
      </w:r>
    </w:p>
    <w:p w:rsidR="00000000" w:rsidDel="00000000" w:rsidP="00000000" w:rsidRDefault="00000000" w:rsidRPr="00000000" w14:paraId="0000012A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realizzare testi argomentando in modo semplice, ma incisivo le opinioni proprie e altrui su tematiche di attualità o affrontate durante l’anno scolastico</w:t>
      </w:r>
    </w:p>
    <w:p w:rsidR="00000000" w:rsidDel="00000000" w:rsidP="00000000" w:rsidRDefault="00000000" w:rsidRPr="00000000" w14:paraId="0000012B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parafrasare testi poetici noti</w:t>
      </w:r>
    </w:p>
    <w:p w:rsidR="00000000" w:rsidDel="00000000" w:rsidP="00000000" w:rsidRDefault="00000000" w:rsidRPr="00000000" w14:paraId="0000012C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creare proprie scalette per punti o mappe o tramite l’utilizzo di parole chiave per pianificare la propria produzione orale e scritta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prendere appunti in modo semplic</w:t>
      </w: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e, ma efficace</w:t>
      </w:r>
    </w:p>
    <w:p w:rsidR="00000000" w:rsidDel="00000000" w:rsidP="00000000" w:rsidRDefault="00000000" w:rsidRPr="00000000" w14:paraId="0000012E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realizzare testi più o meno articolati che comportino soluzioni grafiche anche attraverso l’uso di strumenti digitali (depliant, brochure, poster, cartelloni…)</w:t>
      </w:r>
    </w:p>
    <w:p w:rsidR="00000000" w:rsidDel="00000000" w:rsidP="00000000" w:rsidRDefault="00000000" w:rsidRPr="00000000" w14:paraId="0000012F">
      <w:pPr>
        <w:numPr>
          <w:ilvl w:val="0"/>
          <w:numId w:val="1"/>
        </w:numPr>
        <w:spacing w:after="200" w:line="276" w:lineRule="auto"/>
        <w:ind w:left="720" w:hanging="360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realizzare prodotti multimediali e multidisciplinari utilizzando la videoscrittura e i supporti digitali</w:t>
      </w:r>
    </w:p>
    <w:p w:rsidR="00000000" w:rsidDel="00000000" w:rsidP="00000000" w:rsidRDefault="00000000" w:rsidRPr="00000000" w14:paraId="00000130">
      <w:pPr>
        <w:spacing w:after="200" w:line="276" w:lineRule="auto"/>
        <w:rPr>
          <w:rFonts w:ascii="Rambla" w:cs="Rambla" w:eastAsia="Rambla" w:hAnsi="Rambla"/>
          <w:b w:val="1"/>
          <w:sz w:val="24"/>
          <w:szCs w:val="24"/>
        </w:rPr>
      </w:pPr>
      <w:r w:rsidDel="00000000" w:rsidR="00000000" w:rsidRPr="00000000">
        <w:rPr>
          <w:rFonts w:ascii="Rambla" w:cs="Rambla" w:eastAsia="Rambla" w:hAnsi="Rambla"/>
          <w:sz w:val="24"/>
          <w:szCs w:val="24"/>
          <w:rtl w:val="0"/>
        </w:rPr>
        <w:t xml:space="preserve">Fondamentale nello scrivere sarà il rispetto delle convenzioni ortografiche (accento, apostrofo, uso delle maiuscole, divisione in sillabe, uso dell’h) e morfo-sintattiche, l’efficacia comunicativa del testo, l’uso di un lessico appropriato e vario, la coesione e la coerenza.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200" w:line="276" w:lineRule="auto"/>
        <w:rPr>
          <w:rFonts w:ascii="Rambla" w:cs="Rambla" w:eastAsia="Rambla" w:hAnsi="Rambla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200" w:line="276" w:lineRule="auto"/>
        <w:rPr>
          <w:rFonts w:ascii="Rambla" w:cs="Rambla" w:eastAsia="Rambla" w:hAnsi="Rambl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752.0" w:type="dxa"/>
        <w:jc w:val="left"/>
        <w:tblInd w:w="28.000000000000007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5"/>
        <w:gridCol w:w="136"/>
        <w:gridCol w:w="140"/>
        <w:gridCol w:w="1668"/>
        <w:gridCol w:w="299"/>
        <w:gridCol w:w="13"/>
        <w:gridCol w:w="269"/>
        <w:gridCol w:w="11"/>
        <w:gridCol w:w="1664"/>
        <w:gridCol w:w="6"/>
        <w:gridCol w:w="292"/>
        <w:gridCol w:w="17"/>
        <w:gridCol w:w="12"/>
        <w:gridCol w:w="251"/>
        <w:gridCol w:w="55"/>
        <w:gridCol w:w="1647"/>
        <w:gridCol w:w="9"/>
        <w:gridCol w:w="272"/>
        <w:gridCol w:w="12"/>
        <w:gridCol w:w="12"/>
        <w:gridCol w:w="260"/>
        <w:gridCol w:w="1727"/>
        <w:gridCol w:w="298"/>
        <w:gridCol w:w="677"/>
        <w:tblGridChange w:id="0">
          <w:tblGrid>
            <w:gridCol w:w="5"/>
            <w:gridCol w:w="136"/>
            <w:gridCol w:w="140"/>
            <w:gridCol w:w="1668"/>
            <w:gridCol w:w="299"/>
            <w:gridCol w:w="13"/>
            <w:gridCol w:w="269"/>
            <w:gridCol w:w="11"/>
            <w:gridCol w:w="1664"/>
            <w:gridCol w:w="6"/>
            <w:gridCol w:w="292"/>
            <w:gridCol w:w="17"/>
            <w:gridCol w:w="12"/>
            <w:gridCol w:w="251"/>
            <w:gridCol w:w="55"/>
            <w:gridCol w:w="1647"/>
            <w:gridCol w:w="9"/>
            <w:gridCol w:w="272"/>
            <w:gridCol w:w="12"/>
            <w:gridCol w:w="12"/>
            <w:gridCol w:w="260"/>
            <w:gridCol w:w="1727"/>
            <w:gridCol w:w="298"/>
            <w:gridCol w:w="677"/>
          </w:tblGrid>
        </w:tblGridChange>
      </w:tblGrid>
      <w:tr>
        <w:trPr>
          <w:trHeight w:val="140" w:hRule="atLeast"/>
        </w:trPr>
        <w:tc>
          <w:tcPr>
            <w:gridSpan w:val="24"/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gridSpan w:val="24"/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4"/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24"/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gridSpan w:val="24"/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4"/>
            <w:tcBorders>
              <w:top w:color="000000" w:space="0" w:sz="0" w:val="nil"/>
              <w:left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4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4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gridSpan w:val="24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000000" w:val="clear"/>
            <w:vAlign w:val="top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gridSpan w:val="24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gridSpan w:val="24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  <w:vAlign w:val="top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  <w:vAlign w:val="top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  <w:vAlign w:val="top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  <w:vAlign w:val="top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4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first"/>
      <w:pgSz w:h="16837" w:w="11905"/>
      <w:pgMar w:bottom="851" w:top="851" w:left="851" w:right="851" w:header="56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Verdana"/>
  <w:font w:name="Times New Roman"/>
  <w:font w:name="Courier New"/>
  <w:font w:name="Minion-Regular"/>
  <w:font w:name="Times"/>
  <w:font w:name="Noto Sans Symbols"/>
  <w:font w:name="Rambl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9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9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9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1"/>
      <w:tblW w:w="10408.0" w:type="dxa"/>
      <w:jc w:val="left"/>
      <w:tblInd w:w="0.0" w:type="dxa"/>
      <w:tblBorders>
        <w:top w:color="000000" w:space="0" w:sz="0" w:val="nil"/>
        <w:left w:color="000000" w:space="0" w:sz="0" w:val="nil"/>
        <w:bottom w:color="808080" w:space="0" w:sz="18" w:val="single"/>
        <w:right w:color="000000" w:space="0" w:sz="0" w:val="nil"/>
        <w:insideH w:color="000000" w:space="0" w:sz="0" w:val="nil"/>
        <w:insideV w:color="808080" w:space="0" w:sz="18" w:val="single"/>
      </w:tblBorders>
      <w:tblLayout w:type="fixed"/>
      <w:tblLook w:val="0000"/>
    </w:tblPr>
    <w:tblGrid>
      <w:gridCol w:w="10408"/>
      <w:tblGridChange w:id="0">
        <w:tblGrid>
          <w:gridCol w:w="10408"/>
        </w:tblGrid>
      </w:tblGridChange>
    </w:tblGrid>
    <w:tr>
      <w:trPr>
        <w:trHeight w:val="300" w:hRule="atLeast"/>
      </w:trPr>
      <w:tc>
        <w:tcPr>
          <w:tcBorders>
            <w:bottom w:color="000000" w:space="0" w:sz="0" w:val="nil"/>
          </w:tcBorders>
          <w:vAlign w:val="top"/>
        </w:tcPr>
        <w:p w:rsidR="00000000" w:rsidDel="00000000" w:rsidP="00000000" w:rsidRDefault="00000000" w:rsidRPr="00000000" w14:paraId="0000039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center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i w:val="1"/>
              <w:smallCaps w:val="0"/>
              <w:strike w:val="0"/>
              <w:color w:val="000000"/>
              <w:sz w:val="27"/>
              <w:szCs w:val="27"/>
              <w:u w:val="none"/>
              <w:shd w:fill="auto" w:val="clear"/>
              <w:vertAlign w:val="baseline"/>
              <w:rtl w:val="0"/>
            </w:rPr>
            <w:t xml:space="preserve">ISTITUTO COMPRENSIVO DI GAVARDO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39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09"/>
              <w:tab w:val="right" w:pos="9219"/>
            </w:tabs>
            <w:spacing w:after="0" w:before="0" w:line="360" w:lineRule="auto"/>
            <w:ind w:left="0" w:right="0" w:firstLine="0"/>
            <w:jc w:val="left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  <w:t xml:space="preserve">VIA DOSSOLO, 41 - 25085 - GAVARDO - BS</w:t>
            <w:tab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39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left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     Tel 0365 32012 -  0365 31166 -  Fax 0365 375663 - Sito Web: </w:t>
          </w:r>
          <w:hyperlink r:id="rId1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ff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www.icsgavardo.gov.it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39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center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E-MAIL </w:t>
          </w:r>
          <w:hyperlink r:id="rId2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99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bsic87400v@istruzione.it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- Posta certificata: </w:t>
          </w:r>
          <w:hyperlink r:id="rId3"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ff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bsic87400v@pec.istruzione.it</w:t>
            </w:r>
          </w:hyperlink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 CF 96030340176</w:t>
          </w: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5242560</wp:posOffset>
                </wp:positionH>
                <wp:positionV relativeFrom="paragraph">
                  <wp:posOffset>-864234</wp:posOffset>
                </wp:positionV>
                <wp:extent cx="887095" cy="887095"/>
                <wp:effectExtent b="0" l="0" r="0" t="0"/>
                <wp:wrapSquare wrapText="bothSides" distB="0" distT="0" distL="0" distR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095" cy="887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39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36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•"/>
      <w:lvlJc w:val="left"/>
      <w:pPr>
        <w:ind w:left="1004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mbla-regular.ttf"/><Relationship Id="rId2" Type="http://schemas.openxmlformats.org/officeDocument/2006/relationships/font" Target="fonts/Rambla-bold.ttf"/><Relationship Id="rId3" Type="http://schemas.openxmlformats.org/officeDocument/2006/relationships/font" Target="fonts/Rambla-italic.ttf"/><Relationship Id="rId4" Type="http://schemas.openxmlformats.org/officeDocument/2006/relationships/font" Target="fonts/Rambl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icsgavardo.gov.it" TargetMode="External"/><Relationship Id="rId2" Type="http://schemas.openxmlformats.org/officeDocument/2006/relationships/hyperlink" Target="mailto:bsic087004V@istruzione.it" TargetMode="External"/><Relationship Id="rId3" Type="http://schemas.openxmlformats.org/officeDocument/2006/relationships/hyperlink" Target="mailto:bsic87400v@pec.istruzione.it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